
<file path=[Content_Types].xml><?xml version="1.0" encoding="utf-8"?>
<Types xmlns="http://schemas.openxmlformats.org/package/2006/content-types">
  <Default Extension="rels" ContentType="application/vnd.openxmlformats-package.relationships+xml"/>
  <Default Extension="xml" ContentType="application/xml"/>
  <Override PartName="/word/settings.xml" ContentType="application/vnd.openxmlformats-officedocument.wordprocessingml.setting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customXml/itemProps1.xml" ContentType="application/vnd.openxmlformats-officedocument.customXmlProperties+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wp14="http://schemas.microsoft.com/office/word/2010/wordprocessingDrawing"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body>
    <w:p>
      <w:pPr>
        <w:pStyle w:val="15"/>
        <w:keepNext w:val="0"/>
        <w:keepLines w:val="0"/>
        <w:widowControl/>
        <w:suppressLineNumbers w:val="0"/>
        <w:spacing w:before="75" w:beforeAutospacing="0" w:after="210" w:afterAutospacing="0"/>
        <w:ind w:left="0" w:right="0"/>
        <w:jc w:val="center"/>
      </w:pPr>
      <w:r>
        <w:rPr>
          <w:rStyle w:val="16"/>
          <w:rFonts w:ascii="宋体" w:eastAsia="宋体" w:cs="宋体" w:hAnsi="宋体" w:hint="eastAsia"/>
          <w:sz w:val="31"/>
          <w:szCs w:val="31"/>
        </w:rPr>
        <w:t>中国共产党权贵阶层的那点本事</w:t>
      </w:r>
    </w:p>
    <w:p>
      <w:pPr>
        <w:pStyle w:val="15"/>
        <w:keepNext w:val="0"/>
        <w:keepLines w:val="0"/>
        <w:widowControl/>
        <w:suppressLineNumbers w:val="0"/>
        <w:spacing w:before="75" w:beforeAutospacing="0" w:after="210" w:afterAutospacing="0"/>
        <w:ind w:left="0" w:right="0" w:firstLine="435"/>
      </w:pPr>
      <w:r>
        <w:rPr>
          <w:rFonts w:ascii="宋体" w:eastAsia="宋体" w:cs="宋体" w:hAnsi="宋体" w:hint="eastAsia"/>
          <w:color w:val="050505"/>
          <w:spacing w:val="0"/>
          <w:sz w:val="22"/>
          <w:szCs w:val="22"/>
          <w:shd w:val="clear" w:color="auto" w:fill="FFFFFF"/>
        </w:rPr>
        <w:t> </w:t>
      </w:r>
    </w:p>
    <w:p>
      <w:pPr>
        <w:pStyle w:val="15"/>
        <w:keepNext w:val="0"/>
        <w:keepLines w:val="0"/>
        <w:widowControl/>
        <w:suppressLineNumbers w:val="0"/>
        <w:spacing w:before="75" w:beforeAutospacing="0" w:after="210" w:afterAutospacing="0"/>
        <w:ind w:left="0" w:firstLine="435"/>
        <w:rPr>
          <w:rFonts w:ascii="宋体" w:eastAsia="宋体" w:cs="宋体" w:hAnsi="宋体"/>
          <w:sz w:val="21"/>
          <w:szCs w:val="21"/>
        </w:rPr>
      </w:pPr>
      <w:r>
        <w:rPr>
          <w:rFonts w:ascii="宋体" w:eastAsia="宋体" w:cs="宋体" w:hAnsi="宋体" w:hint="eastAsia"/>
          <w:color w:val="050505"/>
          <w:spacing w:val="0"/>
          <w:sz w:val="22"/>
          <w:szCs w:val="22"/>
          <w:shd w:val="clear" w:color="auto" w:fill="FFFFFF"/>
        </w:rPr>
        <w:t>现在</w:t>
      </w:r>
      <w:r>
        <w:rPr>
          <w:rFonts w:ascii="Segoe UI Historic" w:eastAsia="Segoe UI Historic" w:cs="Segoe UI Historic" w:hAnsi="Segoe UI Historic"/>
          <w:color w:val="050505"/>
          <w:spacing w:val="0"/>
          <w:sz w:val="22"/>
          <w:szCs w:val="22"/>
          <w:shd w:val="clear" w:color="auto" w:fill="FFFFFF"/>
        </w:rPr>
        <w:t>所有支持共产党的人，质疑和骂和平的人，无非就是贪恋共产党的权力，可以肆无忌惮的霸占国家资产（全国人民的劳动成果）和利用政府工具随意的抢夺老百姓的财产，利用权力随意的玩弄各种女性天天做新郎，利用权力让下属和老百姓对自己歌颂朝拜，利用权力让资本企业商家上供财产供自己随意挥霍，利用权力随意割被匹配老百姓的器官供自己延年益寿，让自己和子孙后代过极致奢靡的物欲横流的生活。除了以上即得利益，其他的一切支持理由都是扯淡，故意诋毁和抹黑我们就是要维持</w:t>
      </w:r>
      <w:r>
        <w:rPr>
          <w:rFonts w:ascii="宋体" w:eastAsia="宋体" w:cs="宋体" w:hAnsi="宋体" w:hint="eastAsia"/>
          <w:color w:val="050505"/>
          <w:spacing w:val="0"/>
          <w:sz w:val="22"/>
          <w:szCs w:val="22"/>
          <w:shd w:val="clear" w:color="auto" w:fill="FFFFFF"/>
        </w:rPr>
        <w:t>现在鱼肉百姓的共产党政权</w:t>
      </w:r>
      <w:r>
        <w:rPr>
          <w:rFonts w:ascii="Segoe UI Historic" w:eastAsia="Segoe UI Historic" w:cs="Segoe UI Historic" w:hAnsi="Segoe UI Historic"/>
          <w:color w:val="050505"/>
          <w:spacing w:val="0"/>
          <w:sz w:val="22"/>
          <w:szCs w:val="22"/>
          <w:shd w:val="clear" w:color="auto" w:fill="FFFFFF"/>
        </w:rPr>
        <w:t>，上面的利益才是支持共产党的本质。</w:t>
      </w:r>
      <w:r>
        <w:rPr>
          <w:rFonts w:ascii="宋体" w:eastAsia="宋体" w:cs="宋体" w:hAnsi="宋体" w:hint="eastAsia"/>
          <w:color w:val="050505"/>
          <w:spacing w:val="0"/>
          <w:sz w:val="22"/>
          <w:szCs w:val="22"/>
          <w:shd w:val="clear" w:color="auto" w:fill="FFFFFF"/>
        </w:rPr>
        <w:t>中国</w:t>
      </w:r>
      <w:r>
        <w:rPr>
          <w:rFonts w:ascii="Segoe UI Historic" w:eastAsia="Segoe UI Historic" w:cs="Segoe UI Historic" w:hAnsi="Segoe UI Historic"/>
          <w:color w:val="050505"/>
          <w:spacing w:val="0"/>
          <w:sz w:val="22"/>
          <w:szCs w:val="22"/>
          <w:shd w:val="clear" w:color="auto" w:fill="FFFFFF"/>
        </w:rPr>
        <w:t>共产党就是为了释放人性的恶魔，好人当不了共产党的高官，侥幸当了不变坏也当不长久，共产党的官越大越坏。和平下面已经说了共产党的存在就是为了毁掉整个人类文明，共产党让坏人主宰一切终结人类文明。而马克思是毁灭终结者，</w:t>
      </w:r>
      <w:r>
        <w:rPr>
          <w:rFonts w:ascii="宋体" w:eastAsia="宋体" w:cs="宋体" w:hAnsi="宋体" w:hint="eastAsia"/>
          <w:color w:val="050505"/>
          <w:spacing w:val="0"/>
          <w:sz w:val="22"/>
          <w:szCs w:val="22"/>
          <w:shd w:val="clear" w:color="auto" w:fill="FFFFFF"/>
        </w:rPr>
        <w:t>打着限制资本的名义让权力光明正大的无恶不作，限制资本完全可以用征税取代，绝不是把老百姓全部人为的整到贫穷挨饿，然后让权力主宰老百姓的一切经济命脉和生死命脉，把老百姓全部沦为待宰的羔羊，让权力肆无忌惮的鱼肉百姓，还美名其曰的说是共产主义。凡是</w:t>
      </w:r>
      <w:r>
        <w:rPr>
          <w:rFonts w:ascii="Segoe UI Historic" w:eastAsia="Segoe UI Historic" w:cs="Segoe UI Historic" w:hAnsi="Segoe UI Historic"/>
          <w:color w:val="050505"/>
          <w:spacing w:val="0"/>
          <w:sz w:val="22"/>
          <w:szCs w:val="22"/>
          <w:shd w:val="clear" w:color="auto" w:fill="FFFFFF"/>
        </w:rPr>
        <w:t>高举马克思主义</w:t>
      </w:r>
      <w:r>
        <w:rPr>
          <w:rFonts w:ascii="宋体" w:eastAsia="宋体" w:cs="宋体" w:hAnsi="宋体" w:hint="eastAsia"/>
          <w:color w:val="050505"/>
          <w:spacing w:val="0"/>
          <w:sz w:val="22"/>
          <w:szCs w:val="22"/>
          <w:shd w:val="clear" w:color="auto" w:fill="FFFFFF"/>
        </w:rPr>
        <w:t>、毛泽东思想、习近平思想</w:t>
      </w:r>
      <w:r>
        <w:rPr>
          <w:rFonts w:ascii="Segoe UI Historic" w:eastAsia="Segoe UI Historic" w:cs="Segoe UI Historic" w:hAnsi="Segoe UI Historic"/>
          <w:color w:val="050505"/>
          <w:spacing w:val="0"/>
          <w:sz w:val="22"/>
          <w:szCs w:val="22"/>
          <w:shd w:val="clear" w:color="auto" w:fill="FFFFFF"/>
        </w:rPr>
        <w:t>的就是魔鬼的信徒</w:t>
      </w:r>
      <w:r>
        <w:rPr>
          <w:rFonts w:ascii="宋体" w:eastAsia="宋体" w:cs="宋体" w:hAnsi="宋体" w:hint="eastAsia"/>
          <w:color w:val="050505"/>
          <w:spacing w:val="0"/>
          <w:sz w:val="22"/>
          <w:szCs w:val="22"/>
          <w:shd w:val="clear" w:color="auto" w:fill="FFFFFF"/>
        </w:rPr>
        <w:t>，他们的共同点就是要让权力无法无天，把老百姓踩在脚下永世为奴</w:t>
      </w:r>
      <w:r>
        <w:rPr>
          <w:rFonts w:ascii="Segoe UI Historic" w:eastAsia="Segoe UI Historic" w:cs="Segoe UI Historic" w:hAnsi="Segoe UI Historic"/>
          <w:color w:val="050505"/>
          <w:spacing w:val="0"/>
          <w:sz w:val="22"/>
          <w:szCs w:val="22"/>
          <w:shd w:val="clear" w:color="auto" w:fill="FFFFFF"/>
        </w:rPr>
        <w:t>。</w:t>
      </w:r>
    </w:p>
    <w:p>
      <w:pPr>
        <w:pStyle w:val="15"/>
        <w:keepNext w:val="0"/>
        <w:keepLines w:val="0"/>
        <w:widowControl/>
        <w:suppressLineNumbers w:val="0"/>
        <w:spacing w:before="75" w:beforeAutospacing="0" w:after="210" w:afterAutospacing="0"/>
        <w:ind w:left="0" w:firstLine="435"/>
      </w:pPr>
    </w:p>
    <w:p>
      <w:pPr>
        <w:pStyle w:val="15"/>
        <w:keepNext w:val="0"/>
        <w:keepLines w:val="0"/>
        <w:widowControl/>
        <w:suppressLineNumbers w:val="0"/>
        <w:shd w:val="clear" w:color="auto" w:fill="FFFFFF"/>
        <w:spacing w:before="105" w:beforeAutospacing="0" w:after="0" w:afterAutospacing="0"/>
        <w:ind w:left="0" w:right="0" w:firstLine="0"/>
        <w:rPr>
          <w:rFonts w:ascii="Segoe UI Historic" w:eastAsia="宋体" w:cs="Segoe UI Historic" w:hAnsi="Segoe UI Historic"/>
          <w:color w:val="050505"/>
          <w:sz w:val="22"/>
          <w:szCs w:val="22"/>
          <w:shd w:val="clear" w:color="auto" w:fill="FFFFFF"/>
        </w:rPr>
      </w:pPr>
      <w:r>
        <w:rPr>
          <w:rFonts w:ascii="Segoe UI Historic" w:eastAsia="Segoe UI Historic" w:cs="Segoe UI Historic" w:hAnsi="Segoe UI Historic"/>
          <w:color w:val="050505"/>
          <w:spacing w:val="0"/>
          <w:sz w:val="22"/>
          <w:szCs w:val="22"/>
          <w:shd w:val="clear" w:color="auto" w:fill="FFFFFF"/>
        </w:rPr>
        <w:t>中国共产党权贵现在也就那点本事了，打着共产主义的幌子把国家资产霸占据为己有，用尽一切手段掠夺老百姓的财产</w:t>
      </w:r>
      <w:r>
        <w:rPr>
          <w:rFonts w:ascii="Segoe UI Historic" w:eastAsia="宋体" w:cs="Segoe UI Historic" w:hAnsi="Segoe UI Historic"/>
          <w:color w:val="050505"/>
          <w:spacing w:val="0"/>
          <w:sz w:val="22"/>
          <w:szCs w:val="22"/>
          <w:shd w:val="clear" w:color="auto" w:fill="FFFFFF"/>
        </w:rPr>
        <w:t>。中国1949年共产党控制全国人民后谁是权贵，毛泽东/习近平/邓小平/江泽民/胡锦涛以及他们大量家族成员为最大的权贵，中央其他官员以及家族成员为次要的权贵，然后再由地方从大到小的权贵依次是省部级官员以及家族成员</w:t>
      </w:r>
      <w:r>
        <w:rPr>
          <w:rFonts w:ascii="Segoe UI Historic" w:eastAsia="Segoe UI Historic" w:cs="Segoe UI Historic" w:hAnsi="Segoe UI Historic"/>
          <w:color w:val="050505"/>
          <w:spacing w:val="0"/>
          <w:sz w:val="22"/>
          <w:szCs w:val="22"/>
          <w:shd w:val="clear" w:color="auto" w:fill="FFFFFF"/>
        </w:rPr>
        <w:t>、</w:t>
      </w:r>
      <w:r>
        <w:rPr>
          <w:rFonts w:ascii="Segoe UI Historic" w:eastAsia="宋体" w:cs="Segoe UI Historic" w:hAnsi="Segoe UI Historic"/>
          <w:color w:val="050505"/>
          <w:spacing w:val="0"/>
          <w:sz w:val="22"/>
          <w:szCs w:val="22"/>
          <w:shd w:val="clear" w:color="auto" w:fill="FFFFFF"/>
        </w:rPr>
        <w:t>市厅级官员以及家族成员</w:t>
      </w:r>
      <w:r>
        <w:rPr>
          <w:rFonts w:ascii="Segoe UI Historic" w:eastAsia="Segoe UI Historic" w:cs="Segoe UI Historic" w:hAnsi="Segoe UI Historic"/>
          <w:color w:val="050505"/>
          <w:spacing w:val="0"/>
          <w:sz w:val="22"/>
          <w:szCs w:val="22"/>
          <w:shd w:val="clear" w:color="auto" w:fill="FFFFFF"/>
        </w:rPr>
        <w:t>、</w:t>
      </w:r>
      <w:r>
        <w:rPr>
          <w:rFonts w:ascii="Segoe UI Historic" w:eastAsia="宋体" w:cs="Segoe UI Historic" w:hAnsi="Segoe UI Historic"/>
          <w:color w:val="050505"/>
          <w:spacing w:val="0"/>
          <w:sz w:val="22"/>
          <w:szCs w:val="22"/>
          <w:shd w:val="clear" w:color="auto" w:fill="FFFFFF"/>
        </w:rPr>
        <w:t>县处级官员以及家族成员，最大的权贵对全国人民的压迫奴役最大是主动压迫奴役全国人民，相当于共产党帮派势力中黑社会老大的地位，其他官员都是小弟是被共产党帮派黑老大裹挟着被动压迫奴役全国人民。</w:t>
      </w:r>
    </w:p>
    <w:p>
      <w:pPr>
        <w:pStyle w:val="15"/>
        <w:keepNext w:val="0"/>
        <w:keepLines w:val="0"/>
        <w:widowControl/>
        <w:suppressLineNumbers w:val="0"/>
        <w:shd w:val="clear" w:color="auto" w:fill="FFFFFF"/>
        <w:spacing w:before="105" w:beforeAutospacing="0" w:after="0" w:afterAutospacing="0"/>
        <w:ind w:left="0" w:right="0" w:firstLine="0"/>
      </w:pPr>
      <w:bookmarkStart w:id="0" w:name="_GoBack"/>
      <w:bookmarkEnd w:id="0"/>
    </w:p>
    <w:p>
      <w:pPr>
        <w:pStyle w:val="15"/>
        <w:keepNext w:val="0"/>
        <w:keepLines w:val="0"/>
        <w:widowControl/>
        <w:suppressLineNumbers w:val="0"/>
        <w:shd w:val="clear" w:color="auto" w:fill="FFFFFF"/>
        <w:spacing w:before="105" w:beforeAutospacing="0" w:after="0" w:afterAutospacing="0"/>
        <w:ind w:left="0" w:right="0" w:firstLine="0"/>
      </w:pPr>
      <w:r>
        <w:rPr>
          <w:rFonts w:ascii="Segoe UI Historic" w:eastAsia="Segoe UI Historic" w:cs="Segoe UI Historic" w:hAnsi="Segoe UI Historic"/>
          <w:color w:val="050505"/>
          <w:spacing w:val="0"/>
          <w:sz w:val="22"/>
          <w:szCs w:val="22"/>
          <w:shd w:val="clear" w:color="auto" w:fill="FFFFFF"/>
        </w:rPr>
        <w:t>中国共产党权贵用霸占国家和掠夺人民获得的资本进行：</w:t>
      </w:r>
    </w:p>
    <w:p>
      <w:pPr>
        <w:pStyle w:val="15"/>
        <w:keepNext w:val="0"/>
        <w:keepLines w:val="0"/>
        <w:widowControl/>
        <w:suppressLineNumbers w:val="0"/>
        <w:shd w:val="clear" w:color="auto" w:fill="FFFFFF"/>
        <w:spacing w:before="105" w:beforeAutospacing="0" w:after="0" w:afterAutospacing="0"/>
        <w:ind w:left="0" w:right="0" w:firstLine="0"/>
      </w:pPr>
      <w:r>
        <w:rPr>
          <w:rFonts w:ascii="Segoe UI Historic" w:eastAsia="Segoe UI Historic" w:cs="Segoe UI Historic" w:hAnsi="Segoe UI Historic"/>
          <w:color w:val="050505"/>
          <w:spacing w:val="0"/>
          <w:sz w:val="22"/>
          <w:szCs w:val="22"/>
          <w:shd w:val="clear" w:color="auto" w:fill="FFFFFF"/>
        </w:rPr>
        <w:t>1. 收买一切国外势力（捐赠援助等名义）企图壮大国际淫威，并一步步用奴役中国人民的方式奴役其他国家的人民。捐赠援助等到国外的资金很多都成为回扣贪污到权贵自己或家人的口袋了。然后权贵到国内跟老百姓说政府没钱啦，要让政府过苦日子换老百姓过好日子的恶心洗脑宣传。没有任何一个高官敢在公开媒体前面说，全世界只要谁找到属于本人贪污腐败等非法的收入，财富就全部归谁，并且本人承担法律责任，保证没有一个权贵敢说。因为中国共产党权贵从始至终就是要霸占国家资产，然后可以随意的用政府工具抢夺中国老百姓的一切财产、玩弄老百姓的子女女朋友妻子妈妈、随意的割自愿捐献器官活着的老百姓器官、随意的羞辱践踏老百姓的尊严、高高在上让老百姓必须歌颂不能批评。皇权实现不了的共产党要实现，皇权实现得了的共产党更要实现。</w:t>
      </w:r>
    </w:p>
    <w:p>
      <w:pPr>
        <w:pStyle w:val="15"/>
        <w:keepNext w:val="0"/>
        <w:keepLines w:val="0"/>
        <w:widowControl/>
        <w:suppressLineNumbers w:val="0"/>
        <w:shd w:val="clear" w:color="auto" w:fill="FFFFFF"/>
        <w:spacing w:before="105" w:beforeAutospacing="0" w:after="0" w:afterAutospacing="0"/>
        <w:ind w:left="0" w:right="0" w:firstLine="0"/>
      </w:pPr>
      <w:r>
        <w:rPr>
          <w:rFonts w:ascii="Segoe UI Historic" w:eastAsia="Segoe UI Historic" w:cs="Segoe UI Historic" w:hAnsi="Segoe UI Historic"/>
          <w:color w:val="050505"/>
          <w:spacing w:val="0"/>
          <w:sz w:val="22"/>
          <w:szCs w:val="22"/>
          <w:shd w:val="clear" w:color="auto" w:fill="FFFFFF"/>
        </w:rPr>
        <w:t>2. 操控媒体给学生、军人、公务员、老百姓洗脑，要接受党的统治只有共产党能救中国，从出生到死亡要为党国的权贵阶层奉献自己的钱财、肉体、血液、器官、生命等，如果不让共产党权贵统治非洲等国家的贫困和叙利亚/阿富汗等国家的战争就是中国老百姓的下场，如此险恶用心恐吓宣传实在是恶毒。老百姓说共产党权贵不要霸占中国人民共同的国家资产、公务员要公布财产不能贪污受贿、国家收入支出要透明化权贵不要随意挥霍、老百姓要监督罢免权力防止权力作恶等等。共产党就操控媒体收买各个网络打手把老百姓说成是反贼、恨国党、不爱国、境外势力、外国资助把中国搞乱的、间谍等等。实际情况是共产党权贵根本就没把中国老百姓当人看，在他们眼里中国老百姓不过是案板上的鱼肉可以任意宰割，什么时候鱼肉还想左右屠夫的命运，那不是天大的笑话吗。共产党权贵就是要从始至终霸占全国人民共同的国家资产然后随意挥霍、用政府随意抢夺收刮老百姓拼命被压榨赚来的保命钱、利用权力随意的奸淫老百姓女儿女朋友妻子妈妈、为了延年益寿随意杀害老百姓的孩子来摘取器官、利用权力随意的践踏中国人民的尊严、利用控制的媒体教育等持续的愚弄人民颠倒黑白强奸民意等等。</w:t>
      </w:r>
    </w:p>
    <w:p>
      <w:pPr>
        <w:pStyle w:val="15"/>
        <w:keepNext w:val="0"/>
        <w:keepLines w:val="0"/>
        <w:widowControl/>
        <w:suppressLineNumbers w:val="0"/>
        <w:shd w:val="clear" w:color="auto" w:fill="FFFFFF"/>
        <w:spacing w:before="105" w:beforeAutospacing="0" w:after="0" w:afterAutospacing="0"/>
        <w:ind w:left="0" w:right="0" w:firstLine="0"/>
      </w:pPr>
      <w:r>
        <w:rPr>
          <w:rFonts w:ascii="Segoe UI Historic" w:eastAsia="Segoe UI Historic" w:cs="Segoe UI Historic" w:hAnsi="Segoe UI Historic"/>
          <w:color w:val="050505"/>
          <w:spacing w:val="0"/>
          <w:sz w:val="22"/>
          <w:szCs w:val="22"/>
          <w:shd w:val="clear" w:color="auto" w:fill="FFFFFF"/>
        </w:rPr>
        <w:t>3. 向老百姓放肆宣传艰苦奋斗、吃苦耐劳的品质，但老百姓不管怎么努力，能够获得幸福生活的人少之又少。就算拼尽全力获得了不错的收入，共产党各项割韭菜的镰刀生育养育、教育、房产、医疗、养老、股市期市、存款投资等，随时可以抢走你拼命赚来的保命钱。而共产党权贵阶层因为霸占着国家资产和掠夺人民的政府工具：有挥霍不完的钱、玩不完的女人、换不完的器官延年益寿、享受穷奢极欲的物质生活。</w:t>
      </w:r>
    </w:p>
    <w:p>
      <w:pPr>
        <w:pStyle w:val="15"/>
        <w:keepNext w:val="0"/>
        <w:keepLines w:val="0"/>
        <w:widowControl/>
        <w:suppressLineNumbers w:val="0"/>
        <w:shd w:val="clear" w:color="auto" w:fill="FFFFFF"/>
        <w:spacing w:before="105" w:beforeAutospacing="0" w:after="0" w:afterAutospacing="0"/>
        <w:ind w:left="0" w:right="0" w:firstLine="0"/>
      </w:pPr>
      <w:r>
        <w:rPr>
          <w:rFonts w:ascii="Segoe UI Historic" w:eastAsia="Segoe UI Historic" w:cs="Segoe UI Historic" w:hAnsi="Segoe UI Historic"/>
          <w:color w:val="050505"/>
          <w:spacing w:val="0"/>
          <w:sz w:val="22"/>
          <w:szCs w:val="22"/>
          <w:shd w:val="clear" w:color="auto" w:fill="FFFFFF"/>
        </w:rPr>
        <w:t>4. 把老百姓都逼得走投无路，然后说入党有好待遇，给你安排军人、警察、城管、农管、基层公务员等，随便丢一根骨头给你，让你监视被奴役老百姓的一举一动，随时向上报告，奴役的老百姓忍无可忍想反抗就让你去镇压老百姓，让你这个底层党员和底层老百姓互相残杀。你以为有点权力还有优越感，须不知你对权贵阶层来说就是射到底层奴役老百姓的炮灰。权贵阶层人均拥有几千亿人民币以上的财富，给你赏根骨头你还当个宝，维护权贵阶层的政权就是在残害你自己的亲朋好友及自己的子孙后代。</w:t>
      </w:r>
    </w:p>
    <w:p>
      <w:pPr>
        <w:pStyle w:val="15"/>
        <w:keepNext w:val="0"/>
        <w:keepLines w:val="0"/>
        <w:widowControl/>
        <w:suppressLineNumbers w:val="0"/>
        <w:shd w:val="clear" w:color="auto" w:fill="FFFFFF"/>
        <w:spacing w:before="105" w:beforeAutospacing="0" w:after="0" w:afterAutospacing="0"/>
        <w:ind w:left="0" w:right="0" w:firstLine="0"/>
      </w:pPr>
      <w:r>
        <w:rPr>
          <w:rFonts w:ascii="Segoe UI Historic" w:eastAsia="Segoe UI Historic" w:cs="Segoe UI Historic" w:hAnsi="Segoe UI Historic"/>
          <w:color w:val="050505"/>
          <w:spacing w:val="0"/>
          <w:sz w:val="22"/>
          <w:szCs w:val="22"/>
          <w:shd w:val="clear" w:color="auto" w:fill="FFFFFF"/>
        </w:rPr>
        <w:t>5. 把国家资产和贪污的资产全部转移到国外，权贵家属也居住甚至移民国外，万一中国被奴役的人民觉醒了不受控制了，就学习毛泽东的思想文化大革命等让底层互相争斗，把一切罪恶都推到资本和私有财产制度的身上，颠倒黑白说一切都是资本在作恶。国家法律、制度、决策、分配等一切都是权贵后代在制定，如果不是权贵阶层制定各种偏袒自己的制度法律政策等等</w:t>
      </w:r>
      <w:r>
        <w:rPr>
          <w:rFonts w:ascii="Segoe UI Historic" w:eastAsia="宋体" w:cs="Segoe UI Historic" w:hAnsi="Segoe UI Historic" w:hint="eastAsia"/>
          <w:color w:val="050505"/>
          <w:spacing w:val="0"/>
          <w:sz w:val="22"/>
          <w:szCs w:val="22"/>
          <w:shd w:val="clear" w:color="auto" w:fill="FFFFFF"/>
          <w:lang w:eastAsia="zh-CN"/>
        </w:rPr>
        <w:t>，</w:t>
      </w:r>
      <w:r>
        <w:rPr>
          <w:rFonts w:ascii="Segoe UI Historic" w:eastAsia="Segoe UI Historic" w:cs="Segoe UI Historic" w:hAnsi="Segoe UI Historic"/>
          <w:color w:val="050505"/>
          <w:spacing w:val="0"/>
          <w:sz w:val="22"/>
          <w:szCs w:val="22"/>
          <w:shd w:val="clear" w:color="auto" w:fill="FFFFFF"/>
        </w:rPr>
        <w:t>好让自己无恶不作无法无天，资本要想赚一些利润也只能无奈奉献钱财物质美女来祈求权贵，等权贵享受一切财富资源物质美女的时候，出了任何问题把一切罪名扣在资本的头上，权贵自己作恶多端却来一招贼喊捉贼把自己变成受害者，操控媒体颠倒黑白抹黑私有财产制度，企图再次把有思想有文化有追求的老百姓全部弄死饿死一遍。留下一些没文化、没脑子、只会当牛做马的老百姓，帮助共产党权贵抢夺全国老百姓的私有财产，然后抢夺的私有财产全部交给共产党权贵继续霸占和挥霍，中国共产党作恶多端残害百姓还能够好处占尽，让全国人民为共产党权贵阶层穷奢极欲的生活继续奉献一切。</w:t>
      </w:r>
    </w:p>
    <w:p>
      <w:pPr>
        <w:pStyle w:val="15"/>
        <w:keepNext w:val="0"/>
        <w:keepLines w:val="0"/>
        <w:widowControl/>
        <w:suppressLineNumbers w:val="0"/>
        <w:shd w:val="clear" w:color="auto" w:fill="FFFFFF"/>
        <w:spacing w:before="105" w:beforeAutospacing="0" w:after="0" w:afterAutospacing="0"/>
        <w:ind w:left="0" w:right="0" w:firstLine="0"/>
      </w:pPr>
      <w:r>
        <w:rPr>
          <w:rFonts w:ascii="Segoe UI Historic" w:eastAsia="Segoe UI Historic" w:cs="Segoe UI Historic" w:hAnsi="Segoe UI Historic"/>
          <w:color w:val="050505"/>
          <w:spacing w:val="0"/>
          <w:sz w:val="22"/>
          <w:szCs w:val="22"/>
          <w:shd w:val="clear" w:color="auto" w:fill="FFFFFF"/>
        </w:rPr>
        <w:t>所以中国共产党一直在向全世界宣布中国是世界上制度最好的国家，用教育武力钱财来奴役老百姓，让老百姓拼死拼活为我们共产党权贵的极致奢靡生活奋斗，我们权贵再用政府工具随时抢夺老百姓的一切，边鼓励老百姓艰苦奋斗边抢夺老百姓的一切。如果老百姓实在无法忍受了就放肆宣传非洲等国家的贫穷、叙利亚阿富汗等国家的战乱，如果不接受我们共产党权贵的奴役，中国人就要过战乱和贫穷的生活来恐吓老百姓。有口饭就不错了还妄想过好日子，过不了好日子是你们自己不够努力，我们权贵的极致奢靡是我们几代人努力的结果，实际情况是几代人霸占国家资产和利用政府抢夺人民血汗钱的结果。实在不行就把资本推出去杀了祭旗，说一切都是资本的责任把自己作的恶推得一干二净，中国几千年的历史从来都是权力在作恶，所谓资本作恶，是因为资本说我有村镇有人、区里有人、县市里有人、省里有人、中央有人，各级政府部门支持我的做法或睁只眼闭只眼，因为官员让我们上交了钱财和美女。反正我们共产党权贵不管怎样都要是赢家，哪怕坏事做尽也要好处占尽，这就是我们中国共产党的智慧，其他国家都要学习我们共产党的智慧。所以我们中国共产党对那些让老百姓决定官员前途的国家不屑一顾，我们中国共产党可以保证权贵屠夫在鱼肉百姓的同时，被鱼肉的百姓还能为我们权贵屠夫鼓掌叫好，那为什么我们权贵还要把老百姓当人看，当然洗脑宣传就要说老百姓是国家的主人，实际情况就是要把老百姓踩在脚下变成奴隶。反正经过洗脑宣传被奴役的老百姓也分不清情况，就算清醒一部分也随时可以用中国共产党掌控的国家机器武力进行镇压，反正就是要确保老百姓一盘散沙，这样中国共产党就能各个击破消灭任意拒绝世世代代为奴的中国人。</w:t>
      </w:r>
    </w:p>
    <w:p>
      <w:pPr>
        <w:pStyle w:val="15"/>
        <w:keepNext w:val="0"/>
        <w:keepLines w:val="0"/>
        <w:widowControl/>
        <w:suppressLineNumbers w:val="0"/>
        <w:shd w:val="clear" w:color="auto" w:fill="FFFFFF"/>
        <w:spacing w:before="105" w:beforeAutospacing="0" w:after="0" w:afterAutospacing="0"/>
        <w:ind w:left="0" w:right="0" w:firstLine="0"/>
      </w:pPr>
      <w:r>
        <w:rPr>
          <w:rFonts w:ascii="Segoe UI Historic" w:eastAsia="Segoe UI Historic" w:cs="Segoe UI Historic" w:hAnsi="Segoe UI Historic"/>
          <w:color w:val="050505"/>
          <w:spacing w:val="0"/>
          <w:sz w:val="22"/>
          <w:szCs w:val="22"/>
          <w:shd w:val="clear" w:color="auto" w:fill="FFFFFF"/>
        </w:rPr>
        <w:t>如果万一无法实现毛泽东思想的文化大革命等等斗争，就用毒食品、预制菜毁了中国人健康，召集大量非洲黑人免费来玩弄我们中国人的女人，企图同化中国人全部变成黑人，同时毁了中国文明根基，甚至直接鼓吹战争要打台湾美国日本等等。反正共产党权贵就是要告诉中国人，不接受中国共产党权贵的世世代代奴役，就不给中国人留下任何东西，如果以上目的都实现不了，就掏空最后一些国家资产跑路到国外，把中国人民和国家吃干抹净，然后共产党权贵在国外继续享受穷奢极欲的生活，留下满目疮痍的中国公务员、军人、老百姓在国内苦苦挣扎。当然和平绝不会让他们得逞，所以和平的号召就是在他们得逞前，拆穿共产党的谎言和扯下遮羞布，带领中国人民赶走恶贯满盈的中国共产党毒瘤政权，完美无瑕的让老百姓都过上幸福生活。</w:t>
      </w:r>
    </w:p>
    <w:p>
      <w:pPr>
        <w:pStyle w:val="15"/>
        <w:keepNext w:val="0"/>
        <w:keepLines w:val="0"/>
        <w:widowControl/>
        <w:suppressLineNumbers w:val="0"/>
        <w:shd w:val="clear" w:color="auto" w:fill="FFFFFF"/>
        <w:spacing w:before="105" w:beforeAutospacing="0" w:after="0" w:afterAutospacing="0"/>
        <w:ind w:left="0" w:right="0" w:firstLine="0"/>
      </w:pPr>
      <w:r>
        <w:rPr>
          <w:rFonts w:ascii="Segoe UI Historic" w:eastAsia="Segoe UI Historic" w:cs="Segoe UI Historic" w:hAnsi="Segoe UI Historic"/>
          <w:color w:val="050505"/>
          <w:spacing w:val="0"/>
          <w:sz w:val="22"/>
          <w:szCs w:val="22"/>
          <w:shd w:val="clear" w:color="auto" w:fill="FFFFFF"/>
        </w:rPr>
        <w:t>中国共产党是恶魔撒旦在人间的代言人，其目的就是要毁掉人类文明，共产主义的终极目标就是要实现几十万权贵统治全人类70几亿人口，然后权贵阶层享受挥霍不完的财富，玩不完的各国女人，取不完的各国学生的器官供权贵更换延年益寿，享受全世界一切最好的物质生活。为了实现这些目标，党的权贵要控制法律并在法律之上(无恶不作可以免责，想让谁死就让谁死)，国有资产、财政收入、其他一切公共的甚至私人的财产都能够由党的权贵任意霸占抢夺挥霍（用抢夺的财富招兵买马继续侵略继续抢夺），军队武器等要由党的权贵完全掌控（确保无人敢反抗，军队变成权贵私有的邪恶军团），洗脑工具媒体教育要由党的权贵控制（给学生军人公务员等洗脑要为党国的权贵牺牲一切，有任意反抗者随时用媒体颠倒黑白去抹黑和封杀）。先要侵略一个大国中国作为根据地，然后打着共产主义的幌子骗取中国老百姓的信任，通过权力运作快速霸占国家资产和一步步掠夺中国老百姓的财富。把霸占和掠夺中国财富的模式，继续复制到其他国家，霸占其他国家财富和掠夺其他老百姓的财富，直到侵略到全世界每一个国家为止。到时候每个国家的老百姓都会苦不堪言痛苦折磨生活如同地狱，权贵阶层都会无比享受快乐似天堂。</w:t>
      </w:r>
    </w:p>
    <w:p>
      <w:pPr>
        <w:pStyle w:val="15"/>
        <w:keepNext w:val="0"/>
        <w:keepLines w:val="0"/>
        <w:widowControl/>
        <w:suppressLineNumbers w:val="0"/>
        <w:shd w:val="clear" w:color="auto" w:fill="FFFFFF"/>
        <w:spacing w:before="105" w:beforeAutospacing="0" w:after="0" w:afterAutospacing="0"/>
        <w:ind w:left="0" w:right="0" w:firstLine="0"/>
      </w:pPr>
      <w:r>
        <w:rPr>
          <w:rFonts w:ascii="Segoe UI Historic" w:eastAsia="Segoe UI Historic" w:cs="Segoe UI Historic" w:hAnsi="Segoe UI Historic"/>
          <w:color w:val="050505"/>
          <w:spacing w:val="0"/>
          <w:sz w:val="22"/>
          <w:szCs w:val="22"/>
          <w:shd w:val="clear" w:color="auto" w:fill="FFFFFF"/>
        </w:rPr>
        <w:t>毛泽东思想所谓的共产主义无产阶级专政根本就是一个骗局，只是共产党借着共产主义的名义实行皇权专制的幌子，普天之下莫非王土，毛泽东就是要享受皇帝的荣誉，如果毛泽东真心为了中国人民，会变成独裁统治向下传位吗。古代几千年的皇权制度都是皇权和各级文武百官极度奢靡生活，老百姓苦不堪言。毛泽东读了这么多书难道不知道独裁的危害，毛泽东时期各级高官过着极度奢靡生活，大部分老百姓饿得没有饭吃。毛泽东为了巩固自己的皇权，搞三反五反文化大革命等等斗争整死饿死了几千万人，难度中国民国时期和二战时期死的人还不够多吗。如果毛泽东真的是为了老百姓，会让当官的权力无限大生活无限美好，老百姓权力无限小生活无限苦难。那些说毛泽东满门忠烈的人企图为自己的犯罪理由搬毛泽东出来做掩护，毛泽东的功劳与犯罪不能相抵，对就是对错就是错，抗战期间死亡一千多万人，折合200万个左右家族的满门忠烈牺牲，毛泽东家族不过是200万个满门忠烈家族中的一个，抗战胜利之后，毛泽东掌控和拥有国家的一切资源、财富、人民生死决定权，毛泽东剩余的家族成员也各个都享受毛泽东皇权的巨大红利。而另外200万个满门忠烈的家族，获得了什么，获得了苦劳，获得了牺牲，获得了一无所有从头再来的苦难生活。</w:t>
      </w:r>
    </w:p>
    <w:p>
      <w:pPr>
        <w:pStyle w:val="15"/>
        <w:keepNext w:val="0"/>
        <w:keepLines w:val="0"/>
        <w:widowControl/>
        <w:suppressLineNumbers w:val="0"/>
        <w:shd w:val="clear" w:color="auto" w:fill="FFFFFF"/>
        <w:spacing w:before="105" w:beforeAutospacing="0" w:after="0" w:afterAutospacing="0"/>
        <w:ind w:left="0" w:right="0" w:firstLine="0"/>
      </w:pPr>
    </w:p>
    <w:p>
      <w:pPr>
        <w:pStyle w:val="15"/>
        <w:keepNext w:val="0"/>
        <w:keepLines w:val="0"/>
        <w:widowControl/>
        <w:suppressLineNumbers w:val="0"/>
        <w:shd w:val="clear" w:color="auto" w:fill="FFFFFF"/>
        <w:spacing w:before="105" w:beforeAutospacing="0" w:after="0" w:afterAutospacing="0"/>
        <w:ind w:left="0" w:right="0" w:firstLine="0"/>
      </w:pPr>
      <w:r>
        <w:rPr>
          <w:rFonts w:ascii="Segoe UI Historic" w:eastAsia="Segoe UI Historic" w:cs="Segoe UI Historic" w:hAnsi="Segoe UI Historic"/>
          <w:color w:val="050505"/>
          <w:spacing w:val="0"/>
          <w:sz w:val="22"/>
          <w:szCs w:val="22"/>
          <w:shd w:val="clear" w:color="auto" w:fill="FFFFFF"/>
        </w:rPr>
        <w:t>为什么一说毛泽东的错误，大家很多人都感觉心里不舒服，这是因为中国共产党70多年来对老百姓从娃娃时就抓起，用电影电视教育等进行潜意识洗脑造成的，电影电视媒体里面都是共产党多好毛主席多好，而实际情况共产党成立70多年来没有为老百姓办事，除了抢夺压榨搜刮老百姓之外，共产党做的一切事情都是在巩固权贵阶层的极致奢靡鱼肉百姓的生活持续千秋万代，而中国的一切物质财富环境科技等成就都是全国老百姓共同努力创造的。毛主席时期整死饿死了几千万人，都是老百姓爷爷奶奶以上辈分的人。共产党的洗脑就像传销组织的洗脑，日积月累对新人轮流洗脑，发展到后来宁愿骗父母亲人骗朋友等等，倾家荡产也要上供财产来肥了传销组织领导的钱包，如果有人说这个传销组织骗你你还要跟人急，被人卖了还在替人数钱。共产党对学生军人的洗脑就像恐怖分子为了实施自杀式爆炸恐怖活动，从娃娃开始训练自杀式爆炸客，灌输爱国主义和仇恨，灌输自杀式爆炸多么光荣伟大，潜意识造成了被训练的人执行任务毫不犹豫的引爆炸弹袭击无辜的人，需不知自己下了地狱还要遗臭万年，被恐怖分子当炮灰炸了还沾沾自喜。共产党分支在学校、军队组织学生军人背炸药包爱国教育仇恨教育等等为权贵阶层霸占国家的巨额财富保驾护航培养炮灰、组织学生捐血液器官等等为权贵世世代代极致奢靡的生活延年益寿。</w:t>
      </w:r>
    </w:p>
    <w:p>
      <w:pPr>
        <w:pStyle w:val="15"/>
        <w:keepNext w:val="0"/>
        <w:keepLines w:val="0"/>
        <w:widowControl/>
        <w:suppressLineNumbers w:val="0"/>
        <w:shd w:val="clear" w:color="auto" w:fill="FFFFFF"/>
        <w:spacing w:before="105" w:beforeAutospacing="0" w:after="0" w:afterAutospacing="0"/>
        <w:ind w:left="0" w:right="0" w:firstLine="0"/>
      </w:pPr>
    </w:p>
    <w:p>
      <w:pPr>
        <w:pStyle w:val="15"/>
        <w:keepNext w:val="0"/>
        <w:keepLines w:val="0"/>
        <w:widowControl/>
        <w:suppressLineNumbers w:val="0"/>
        <w:shd w:val="clear" w:color="auto" w:fill="FFFFFF"/>
        <w:spacing w:before="105" w:beforeAutospacing="0" w:after="0" w:afterAutospacing="0"/>
        <w:ind w:left="0" w:right="0" w:firstLine="0"/>
      </w:pPr>
      <w:r>
        <w:rPr>
          <w:rFonts w:ascii="Segoe UI Historic" w:eastAsia="Segoe UI Historic" w:cs="Segoe UI Historic" w:hAnsi="Segoe UI Historic"/>
          <w:color w:val="050505"/>
          <w:spacing w:val="0"/>
          <w:sz w:val="22"/>
          <w:szCs w:val="22"/>
          <w:shd w:val="clear" w:color="auto" w:fill="FFFFFF"/>
        </w:rPr>
        <w:t>再来说说共产主义无产阶级专政的骗局，比如说：让一个月薪1万的官员，家里放着轮流数亿数十亿数百亿数千亿的公款，房间里还有好多美女，毛泽东说你要自觉看好钱和美女啊，绝对不能动的。是个人肯定会动不用想，因为房间里没有安装摄像头，没有老百姓随时可以查看摄像头，所以100%贪污腐败。如果毛泽东真心是为了人民，既然是无产阶级专政，全部公布官员财产和国有资产、财政收入有何不可。不公布就是打着共产主义的幌子把国家资产全部占为己有，事实证明确实是这样，中国成立的70几年都是腐败横行无官不贪，老百姓沦为了权贵阶层任意宰割的羔羊。朝鲜政权和苏联政权也全部都是腐败横行无官不贪。就算退一万步讲，毛泽东本人真的如传说中清正廉洁无私心。各种斗争死亡很多人是不是真的，老百姓苦不堪言是不是真的，到处搞援助其他国家贫穷老百姓是不是真的。难道国家是毛泽东一个人的国家，你是皇帝自己的奢靡生活不影响，大笔一挥想援助就援助，国家的一切资源都是全国老百姓共同努力得来的，老百姓不仅无权过问还要受苦受难，凭什么困难牺牲付出都是老百姓来扛、功劳荣誉利益享受都是你毛泽东来扛。说毛泽东时代官员不敢贪的更是无稽之谈，就现在互联网时代都是小官小贪大官大贪，那时基本封建社会信息封闭就算贪污公开老百姓也没办法，各个一把手都是当地土皇帝。毛泽东到处搞援助捐款，不准拼死拼活打江山的官员分享国家收益、更不可能分给老百姓国家收益，不贪怎么可能，宁愿肥了互不相关的外国人也不给官员和老百姓，大家岂能心里平衡。习近平就是照搬毛泽东的治理路线，看毛泽东好不好，没有经历过毛泽东时代的可以参考习近平，可以问问经历过毛泽东时代的老人。现在凡是高举毛泽东思想的人，都是全国人民要铲除的敌人，毛泽东思想就是打着共产主义的幌子在复辟皇权专制，高举毛泽东思想的人就是想着自己掌控极权继续鱼肉百姓，现在那些带着一群人到处喊口号走毛泽东思想的人，老百姓就要想到，以后霸占国家资产和利用政府抢夺老百姓血汗钱的就是这些人，利用权力免费奸淫老百姓女儿女朋友妻子妈妈的就是这些人，强行杀害老百姓孩子割器官让权力拥有者延年益寿的就是这些人。共产党电影电视里面宣传的毛主席是不是要把贪官全部枪毙了，那习近平家族是不是都得枪毙，习近平贪污了几千亿以上国家资产，习近平家族霸占了几家上市公司在泰国放在自己亲戚名下，不光霸占了国家资产，还援助国外挥霍了几十万亿人民币中国人民共同的血汗钱，还把搜刮中国人的血汗钱赠送非洲人免费玩弄中国女性传播艾滋病让中国无数单身光棍恨得牙痒痒。现在高举毛泽东思想的人就应该喊口号，杀尽一切贪官污吏，从习近平家族开始杀起，如果是这样习近平第一时间就会说绝对不能走毛泽东思想了。习近平高举毛泽东思想是因为习近平想获得毛泽东那样的皇权，想把中国人50后/60后/70后/80后/90后/00/10后们再整死饿死几亿人，等几十年之后你们的子孙后代又在高举毛泽东习近平的思想，从现在开始习近平就要求党员对以后读书的孩子进行全部洗脑，电影电视教育里面全部宣传毛主席习近平多么伟大。光明正大的屠杀几亿中国人比日本鬼子杀的人还多好几倍那是非常伟大的。与其让这些人得逞再残害中国人民中华民族一遍，不如现在就宰了这些比日本鬼子更恶毒的鬼子。朝鲜现在就是走的毛泽东时代路线，朝鲜金家皇权极致奢靡，用控制媒体颠倒黑白虚假宣传，把朝鲜上流社会的美好生活说成全国人民都是这样的，底层人民苦不堪言却无法发声，能够发声的都被金家的人关押在监狱甚至杀了。</w:t>
      </w:r>
    </w:p>
    <w:p>
      <w:pPr>
        <w:pStyle w:val="15"/>
        <w:keepNext w:val="0"/>
        <w:keepLines w:val="0"/>
        <w:widowControl/>
        <w:suppressLineNumbers w:val="0"/>
        <w:shd w:val="clear" w:color="auto" w:fill="FFFFFF"/>
        <w:spacing w:before="105" w:beforeAutospacing="0" w:after="0" w:afterAutospacing="0"/>
        <w:ind w:left="0" w:right="0" w:firstLine="0"/>
      </w:pPr>
    </w:p>
    <w:p>
      <w:pPr>
        <w:pStyle w:val="15"/>
        <w:keepNext w:val="0"/>
        <w:keepLines w:val="0"/>
        <w:widowControl/>
        <w:suppressLineNumbers w:val="0"/>
        <w:shd w:val="clear" w:color="auto" w:fill="FFFFFF"/>
        <w:spacing w:before="105" w:beforeAutospacing="0" w:after="0" w:afterAutospacing="0"/>
        <w:ind w:left="0" w:right="0" w:firstLine="0"/>
      </w:pPr>
      <w:r>
        <w:rPr>
          <w:rStyle w:val="16"/>
          <w:rFonts w:ascii="Segoe UI Historic" w:eastAsia="Segoe UI Historic" w:cs="Segoe UI Historic" w:hAnsi="Segoe UI Historic"/>
          <w:color w:val="050505"/>
          <w:spacing w:val="0"/>
          <w:sz w:val="22"/>
          <w:szCs w:val="22"/>
          <w:shd w:val="clear" w:color="auto" w:fill="FFFFFF"/>
        </w:rPr>
        <w:t>我们看看毛泽东思想与和平主义治国思想的区别</w:t>
      </w:r>
      <w:r>
        <w:rPr>
          <w:rFonts w:ascii="Segoe UI Historic" w:eastAsia="Segoe UI Historic" w:cs="Segoe UI Historic" w:hAnsi="Segoe UI Historic"/>
          <w:color w:val="050505"/>
          <w:spacing w:val="0"/>
          <w:sz w:val="22"/>
          <w:szCs w:val="22"/>
          <w:shd w:val="clear" w:color="auto" w:fill="FFFFFF"/>
        </w:rPr>
        <w:t>：</w:t>
      </w:r>
    </w:p>
    <w:p>
      <w:pPr>
        <w:pStyle w:val="15"/>
        <w:keepNext w:val="0"/>
        <w:keepLines w:val="0"/>
        <w:widowControl/>
        <w:suppressLineNumbers w:val="0"/>
        <w:shd w:val="clear" w:color="auto" w:fill="FFFFFF"/>
        <w:spacing w:before="105" w:beforeAutospacing="0" w:after="0" w:afterAutospacing="0"/>
        <w:ind w:left="0" w:right="0" w:firstLine="0"/>
      </w:pPr>
      <w:r>
        <w:rPr>
          <w:rStyle w:val="16"/>
          <w:rFonts w:ascii="Segoe UI Historic" w:eastAsia="Segoe UI Historic" w:cs="Segoe UI Historic" w:hAnsi="Segoe UI Historic"/>
          <w:color w:val="050505"/>
          <w:spacing w:val="0"/>
          <w:sz w:val="22"/>
          <w:szCs w:val="22"/>
          <w:shd w:val="clear" w:color="auto" w:fill="FFFFFF"/>
        </w:rPr>
        <w:t>马克思主义、毛泽东思想、习近平思想</w:t>
      </w:r>
      <w:r>
        <w:rPr>
          <w:rFonts w:ascii="Segoe UI Historic" w:eastAsia="Segoe UI Historic" w:cs="Segoe UI Historic" w:hAnsi="Segoe UI Historic"/>
          <w:color w:val="050505"/>
          <w:spacing w:val="0"/>
          <w:sz w:val="22"/>
          <w:szCs w:val="22"/>
          <w:shd w:val="clear" w:color="auto" w:fill="FFFFFF"/>
        </w:rPr>
        <w:t>：国家的国有企业和老百姓上交的都是属于官员控制的可以任意挥霍，跟老百姓没有半点关系，之后把老百姓全部整穷，收了老百姓吃饭的工具，然后用集体企业让老百姓拼死拼活的工作，城市里的国有企业稍微好点，再赏给你一点点饭吃，老百姓不能说任何负面的话，否则就打入阶级斗争整惨甚至整死你，没有法律可言，当官的就是法律。限制你各种经济活动，反正就是要让老百姓穷，不给老百姓翻身的机会，拼死拼活当牛做马为权贵及权贵后代奋斗一辈子，让各级权贵官员和权贵亲属阶层的世世代代享福下去。关键字：朝鲜的贫穷（官富民穷），中国的腐败政治，中国的恐怖安全，封建皇权的人治和奴役公民。</w:t>
      </w:r>
    </w:p>
    <w:p>
      <w:pPr>
        <w:pStyle w:val="15"/>
        <w:keepNext w:val="0"/>
        <w:keepLines w:val="0"/>
        <w:widowControl/>
        <w:suppressLineNumbers w:val="0"/>
        <w:shd w:val="clear" w:color="auto" w:fill="FFFFFF"/>
        <w:spacing w:before="105" w:beforeAutospacing="0" w:after="0" w:afterAutospacing="0"/>
        <w:ind w:left="0" w:right="0" w:firstLine="0"/>
      </w:pPr>
      <w:r>
        <w:rPr>
          <w:rStyle w:val="16"/>
          <w:rFonts w:ascii="Segoe UI Historic" w:eastAsia="Segoe UI Historic" w:cs="Segoe UI Historic" w:hAnsi="Segoe UI Historic"/>
          <w:color w:val="050505"/>
          <w:spacing w:val="0"/>
          <w:sz w:val="22"/>
          <w:szCs w:val="22"/>
          <w:shd w:val="clear" w:color="auto" w:fill="FFFFFF"/>
        </w:rPr>
        <w:t>和平主义治国思想</w:t>
      </w:r>
      <w:r>
        <w:rPr>
          <w:rFonts w:ascii="Segoe UI Historic" w:eastAsia="Segoe UI Historic" w:cs="Segoe UI Historic" w:hAnsi="Segoe UI Historic"/>
          <w:color w:val="050505"/>
          <w:spacing w:val="0"/>
          <w:sz w:val="22"/>
          <w:szCs w:val="22"/>
          <w:shd w:val="clear" w:color="auto" w:fill="FFFFFF"/>
        </w:rPr>
        <w:t>：先把官员财产、国有企业、政府收支向老百姓公开，老百姓可以享受各项免费社会福利，老百姓收入高生活无忧无虑，法律制度也是老百姓投票决定可以修改的，官员权力有任何滥用由老百姓可以投票罢免，只要法律没有限制的都可以做，和平公民特权阶层保障了好人有好报坏人有坏报。没有上有老和下有小的压力，老百姓开开心心工作生活吃喝玩乐一辈子。关键字：北欧的社会福利，日本的廉洁政治，中国的社会环境安全，美国的法治社会和公民自由。</w:t>
      </w:r>
    </w:p>
    <w:p>
      <w:pPr>
        <w:pStyle w:val="15"/>
        <w:keepNext w:val="0"/>
        <w:keepLines w:val="0"/>
        <w:widowControl/>
        <w:suppressLineNumbers w:val="0"/>
        <w:shd w:val="clear" w:color="auto" w:fill="FFFFFF"/>
        <w:spacing w:before="105" w:beforeAutospacing="0" w:after="0" w:afterAutospacing="0"/>
        <w:ind w:left="0" w:right="0" w:firstLine="0"/>
      </w:pPr>
    </w:p>
    <w:p>
      <w:pPr>
        <w:pStyle w:val="15"/>
        <w:keepNext w:val="0"/>
        <w:keepLines w:val="0"/>
        <w:widowControl/>
        <w:suppressLineNumbers w:val="0"/>
        <w:shd w:val="clear" w:color="auto" w:fill="FFFFFF"/>
        <w:spacing w:before="105" w:beforeAutospacing="0" w:after="0" w:afterAutospacing="0"/>
        <w:ind w:left="0" w:right="0" w:firstLine="0"/>
      </w:pPr>
      <w:r>
        <w:rPr>
          <w:rFonts w:ascii="Segoe UI Historic" w:eastAsia="Segoe UI Historic" w:cs="Segoe UI Historic" w:hAnsi="Segoe UI Historic"/>
          <w:color w:val="050505"/>
          <w:spacing w:val="0"/>
          <w:sz w:val="22"/>
          <w:szCs w:val="22"/>
          <w:shd w:val="clear" w:color="auto" w:fill="FFFFFF"/>
        </w:rPr>
        <w:t>以上说了这么多就是要告诉共产党权贵，不要再抱有任何侥幸心理，和平移交权力是你们唯一的出路，如此作恶多端还能拿钱拿名利全身而退，是你们祖宗十八代积德祖坟冒青烟了，这是和平为了中国财富资源环境等不受影响，让中国老百姓完整拿回中国的一切过幸福美好生活的万全之策，是只有赢家出现的中国。如果你们有什么特别诉求可以跟我说，不是特别过分基本上可以实现。千万不要拖时间摆烂，每拖一天你们的筹码就少一点，一旦战争拖入中国你们必定被人民抛弃人人喊打倒。现在是筹码可以利益最大化的时候。战争一点点在向全世界侵袭，只有和平建立的思想政策先在中国立足，然后传播到全世界每个国家都可以仿效，各国战争就自然会平息。</w:t>
      </w:r>
    </w:p>
    <w:p>
      <w:pPr>
        <w:pStyle w:val="15"/>
        <w:keepNext w:val="0"/>
        <w:keepLines w:val="0"/>
        <w:widowControl/>
        <w:suppressLineNumbers w:val="0"/>
        <w:spacing w:before="75" w:beforeAutospacing="0" w:after="210" w:afterAutospacing="0"/>
        <w:ind w:left="0" w:right="0"/>
        <w:rPr>
          <w:rFonts w:hint="eastAsia"/>
        </w:rPr>
      </w:pPr>
      <w:r>
        <w:rPr>
          <w:rFonts w:ascii="宋体" w:eastAsia="宋体" w:cs="宋体" w:hAnsi="宋体" w:hint="eastAsia"/>
          <w:sz w:val="21"/>
          <w:szCs w:val="21"/>
        </w:rPr>
        <w:t> </w:t>
      </w:r>
    </w:p>
    <w:sectPr>
      <w:pgSz w:w="11906" w:h="16838"/>
      <w:pgMar w:top="1440" w:right="1800" w:bottom="1440" w:left="1800" w:header="851" w:footer="992" w:gutter="0"/>
      <w:cols w:num="1" w:space="425"/>
      <w:docGrid w:type="lines" w:linePitch="312" w:charSpace="0"/>
    </w:sectPr>
  </w:body>
</w:document>
</file>

<file path=word/fontTable.xml><?xml version="1.0" encoding="utf-8"?>
<w:fonts xmlns:w="http://schemas.openxmlformats.org/wordprocessingml/2006/main" xmlns:r="http://schemas.openxmlformats.org/officeDocument/2006/relationships">
  <w:font w:name="宋体">
    <w:panose1 w:val="02010600030101010101"/>
    <w:charset w:val="86"/>
    <w:family w:val="auto"/>
    <w:pitch w:val="variable"/>
    <w:sig w:usb0="00000203" w:usb1="288F0000" w:usb2="00000006" w:usb3="00000000" w:csb0="00040001" w:csb1="00000000"/>
  </w:font>
  <w:font w:name="Segoe UI Historic">
    <w:altName w:val="Vrinda"/>
    <w:panose1 w:val="020B0502040204020203"/>
    <w:charset w:val="00"/>
    <w:family w:val="auto"/>
    <w:pitch w:val="variable"/>
    <w:sig w:usb0="800001EF" w:usb1="02000002" w:usb2="0060C080" w:usb3="00000002" w:csb0="00000001" w:csb1="40000000"/>
  </w:font>
  <w:font w:name="Times New Roman">
    <w:panose1 w:val="02020603050405020304"/>
    <w:charset w:val="00"/>
    <w:family w:val="roman"/>
    <w:pitch w:val="variable"/>
    <w:sig w:usb0="20007A87" w:usb1="80000000" w:usb2="00000008" w:usb3="00000000" w:csb0="000001FF" w:csb1="00000000"/>
  </w:font>
  <w:font w:name="Arial">
    <w:panose1 w:val="020B0604020202020204"/>
    <w:charset w:val="01"/>
    <w:family w:val="swiss"/>
    <w:pitch w:val="variable"/>
    <w:sig w:usb0="E0002EFF" w:usb1="C000785B" w:usb2="00000009" w:usb3="00000000" w:csb0="400001FF" w:csb1="FFFF0000"/>
  </w:font>
  <w:font w:name="Calibri">
    <w:panose1 w:val="020F0502020204030204"/>
    <w:charset w:val="00"/>
    <w:family w:val="swiss"/>
    <w:pitch w:val="variable"/>
    <w:sig w:usb0="E4002EFF" w:usb1="C000247B" w:usb2="00000009" w:usb3="00000000" w:csb0="200001FF" w:csb1="00000000"/>
  </w:font>
  <w:font w:name="黑体">
    <w:panose1 w:val="02010609060101010101"/>
    <w:charset w:val="86"/>
    <w:family w:val="auto"/>
    <w:pitch w:val="variable"/>
    <w:sig w:usb0="800002BF" w:usb1="38CF7CFA" w:usb2="00000016" w:usb3="00000000" w:csb0="00040001" w:csb1="00000000"/>
  </w:font>
</w:fonts>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100"/>
  <w:bordersDoNotSurroundHeader w:val="0"/>
  <w:bordersDoNotSurroundFooter w:val="0"/>
  <w:defaultTabStop w:val="420"/>
  <w:drawingGridHorizontalSpacing w:val="105"/>
  <w:drawingGridVerticalSpacing w:val="156"/>
  <w:displayHorizontalDrawingGridEvery w:val="1"/>
  <w:displayVerticalDrawingGridEvery w:val="1"/>
  <w:noPunctuationKerning/>
  <w:characterSpacingControl w:val="compressPunctuation"/>
  <w:compat>
    <w:spaceForUL/>
    <w:balanceSingleByteDoubleByteWidth/>
    <w:ulTrailSpace/>
    <w:doNotExpandShiftReturn/>
    <w:adjustLineHeightInTable/>
    <w:doNotUseIndentAsNumberingTabStop/>
    <w:useAltKinsokuLineBreakRules/>
    <w:compatSetting w:name="compatibilityMode" w:uri="http://schemas.microsoft.com/office/word" w:val="14"/>
  </w:compat>
  <m:mathPr>
    <m:mathFont m:val="Cambria Math"/>
    <m:brkBin m:val="before"/>
    <m:brkBinSub m:val="--"/>
    <m:smallFrac m:val="0"/>
    <m:dispDef/>
    <m:lMargin m:val="0"/>
    <m:rMargin m:val="0"/>
    <m:defJc m:val="centerGroup"/>
    <m:wrapIndent m:val="1440"/>
    <m:intLim m:val="subSup"/>
    <m:naryLim m:val="undOvr"/>
  </m:mathPr>
  <w:doNotIncludeSubdocsInStats/>
</w:settings>
</file>

<file path=word/styles.xml><?xml version="1.0" encoding="utf-8"?>
<w:styles xmlns:w="http://schemas.openxmlformats.org/wordprocessingml/2006/main" xmlns:r="http://schemas.openxmlformats.org/officeDocument/2006/relationships">
  <w:docDefaults>
    <w:rPrDefault>
      <w:rPr>
        <w:rFonts w:ascii="Times New Roman" w:eastAsia="宋体" w:hAnsi="Times New Roman" w:cs="Arial"/>
        <w:lang w:val="en-US" w:eastAsia="zh-CN" w:bidi="ar-SA"/>
      </w:rPr>
    </w:rPrDefault>
    <w:pPrDefault/>
  </w:docDefaults>
  <w:style w:type="paragraph" w:default="1" w:styleId="0">
    <w:name w:val="Normal"/>
    <w:qFormat/>
    <w:pPr>
      <w:widowControl w:val="0"/>
      <w:jc w:val="both"/>
    </w:pPr>
    <w:rPr>
      <w:rFonts w:ascii="Calibri" w:eastAsia="宋体" w:cs="Arial" w:hAnsi="Calibri"/>
      <w:kern w:val="2"/>
      <w:sz w:val="21"/>
      <w:szCs w:val="24"/>
      <w:lang w:val="en-US" w:eastAsia="zh-CN" w:bidi="ar-SA"/>
    </w:rPr>
  </w:style>
  <w:style w:type="paragraph" w:styleId="1">
    <w:name w:val="heading 1"/>
    <w:qFormat/>
    <w:basedOn w:val="0"/>
    <w:next w:val="0"/>
    <w:link w:val="1Char"/>
    <w:pPr>
      <w:keepNext/>
      <w:keepLines/>
      <w:spacing w:before="340" w:after="330" w:line="578" w:lineRule="auto"/>
      <w:outlineLvl w:val="0"/>
    </w:pPr>
    <w:rPr>
      <w:b/>
      <w:bCs/>
      <w:kern w:val="44"/>
      <w:sz w:val="44"/>
      <w:szCs w:val="44"/>
    </w:rPr>
  </w:style>
  <w:style w:type="character" w:customStyle="1" w:styleId="1Char">
    <w:name w:val="heading 1 Char"/>
    <w:basedOn w:val="10"/>
    <w:link w:val="1"/>
    <w:rPr>
      <w:rFonts w:ascii="Calibri" w:eastAsia="宋体" w:cs="Arial" w:hAnsi="Calibri"/>
      <w:b/>
      <w:bCs/>
      <w:kern w:val="44"/>
      <w:sz w:val="44"/>
      <w:szCs w:val="44"/>
      <w:lang w:val="en-US" w:eastAsia="zh-CN" w:bidi="ar-SA"/>
    </w:rPr>
  </w:style>
  <w:style w:type="paragraph" w:styleId="2">
    <w:name w:val="heading 2"/>
    <w:qFormat/>
    <w:basedOn w:val="0"/>
    <w:next w:val="0"/>
    <w:link w:val="2Char"/>
    <w:pPr>
      <w:keepNext/>
      <w:keepLines/>
      <w:spacing w:before="260" w:after="260" w:line="415" w:lineRule="auto"/>
      <w:outlineLvl w:val="1"/>
    </w:pPr>
    <w:rPr>
      <w:rFonts w:ascii="Times New Roman" w:eastAsia="黑体" w:hAnsi="Times New Roman"/>
      <w:b/>
      <w:bCs/>
      <w:sz w:val="32"/>
      <w:szCs w:val="32"/>
    </w:rPr>
  </w:style>
  <w:style w:type="character" w:customStyle="1" w:styleId="2Char">
    <w:name w:val="heading 2 Char"/>
    <w:basedOn w:val="10"/>
    <w:link w:val="2"/>
    <w:rPr>
      <w:rFonts w:ascii="Times New Roman" w:eastAsia="黑体" w:cs="Arial" w:hAnsi="Times New Roman"/>
      <w:b/>
      <w:bCs/>
      <w:kern w:val="2"/>
      <w:sz w:val="32"/>
      <w:szCs w:val="32"/>
      <w:lang w:val="en-US" w:eastAsia="zh-CN" w:bidi="ar-SA"/>
    </w:rPr>
  </w:style>
  <w:style w:type="paragraph" w:styleId="3">
    <w:name w:val="heading 3"/>
    <w:qFormat/>
    <w:basedOn w:val="0"/>
    <w:next w:val="0"/>
    <w:link w:val="3Char"/>
    <w:pPr>
      <w:keepNext/>
      <w:keepLines/>
      <w:spacing w:before="260" w:after="260" w:line="415" w:lineRule="auto"/>
      <w:outlineLvl w:val="2"/>
    </w:pPr>
    <w:rPr>
      <w:b/>
      <w:bCs/>
      <w:sz w:val="32"/>
      <w:szCs w:val="32"/>
    </w:rPr>
  </w:style>
  <w:style w:type="character" w:customStyle="1" w:styleId="3Char">
    <w:name w:val="heading 3 Char"/>
    <w:basedOn w:val="10"/>
    <w:link w:val="3"/>
    <w:rPr>
      <w:rFonts w:ascii="Calibri" w:eastAsia="宋体" w:cs="Arial" w:hAnsi="Calibri"/>
      <w:b/>
      <w:bCs/>
      <w:kern w:val="2"/>
      <w:sz w:val="32"/>
      <w:szCs w:val="32"/>
      <w:lang w:val="en-US" w:eastAsia="zh-CN" w:bidi="ar-SA"/>
    </w:rPr>
  </w:style>
  <w:style w:type="character" w:default="1" w:styleId="10">
    <w:name w:val="Default Paragraph Font"/>
    <w:qFormat/>
  </w:style>
  <w:style w:type="paragraph" w:styleId="15">
    <w:name w:val="Normal (Web)"/>
    <w:qFormat/>
    <w:basedOn w:val="0"/>
    <w:pPr>
      <w:spacing w:before="0" w:beforeAutospacing="1" w:after="0" w:afterAutospacing="1"/>
      <w:ind w:left="0" w:right="0"/>
      <w:jc w:val="left"/>
    </w:pPr>
    <w:rPr>
      <w:kern w:val="0"/>
      <w:sz w:val="24"/>
      <w:lang w:val="en-US" w:eastAsia="zh-CN"/>
    </w:rPr>
  </w:style>
  <w:style w:type="character" w:styleId="16">
    <w:name w:val="Strong"/>
    <w:qFormat/>
    <w:basedOn w:val="10"/>
    <w:rPr>
      <w:b/>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styles" Target="styles.xml"/><Relationship Id="rId3" Type="http://schemas.openxmlformats.org/officeDocument/2006/relationships/fontTable" Target="fontTable.xml"/><Relationship Id="rId4" Type="http://schemas.openxmlformats.org/officeDocument/2006/relationships/customXml" Target="../customXml/item1.xml"/><Relationship Id="rId5" Type="http://schemas.openxmlformats.org/officeDocument/2006/relationships/theme" Target="theme/theme1.xml"/></Relationships>
</file>

<file path=word/theme/theme1.xml><?xml version="1.0" encoding="utf-8"?>
<a:theme xmlns:a="http://schemas.openxmlformats.org/drawingml/2006/main" name="Office 主题">
  <a:themeElements>
    <a:clrScheme name="Office 主题">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主题">
      <a:majorFont>
        <a:latin typeface=""/>
        <a:ea typeface=""/>
        <a:cs typeface=""/>
      </a:majorFont>
      <a:minorFont>
        <a:latin typeface=""/>
        <a:ea typeface=""/>
        <a:cs typeface=""/>
      </a:minorFont>
    </a:fontScheme>
    <a:fmtScheme name="Office 主题">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1"/>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1"/>
        </a:gradFill>
      </a:fillStyleLst>
      <a:lnStyleLst>
        <a:ln w="6350" cmpd="sng" cap="flat">
          <a:solidFill>
            <a:schemeClr val="phClr"/>
          </a:solidFill>
          <a:prstDash val="solid"/>
          <a:miter/>
        </a:ln>
        <a:ln w="12700" cmpd="sng" cap="flat">
          <a:solidFill>
            <a:schemeClr val="phClr"/>
          </a:solidFill>
          <a:prstDash val="solid"/>
          <a:miter/>
        </a:ln>
        <a:ln w="19050" cmpd="sng" cap="flat">
          <a:solidFill>
            <a:schemeClr val="phClr"/>
          </a:solidFill>
          <a:prstDash val="solid"/>
          <a:miter/>
        </a:ln>
      </a:lnStyleLst>
      <a:effectStyleLst>
        <a:effectStyle>
          <a:effectLst/>
        </a:effectStyle>
        <a:effectStyle>
          <a:effectLst/>
        </a:effectStyle>
        <a:effectStyle>
          <a:effectLst>
            <a:outerShdw sx="100000" sy="100000" algn="ctr" rotWithShape="0" blurRad="57150" dist="19050" dir="5400000">
              <a:srgbClr val="000000">
                <a:alpha val="62745"/>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1"/>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ustomData xmlns="http://www.yozosoft.com.cn/officeDocument/2016/customData">
  <customProps>
    <docPr revisions="3 0 5 0 0 0 1 0 0 0 3678 0 1 1 1 1"/>
    <sectPr/>
  </customProps>
</customData>
</file>

<file path=customXml/itemProps1.xml><?xml version="1.0" encoding="utf-8"?>
<ds:datastoreItem xmlns:ds="http://schemas.openxmlformats.org/officeDocument/2006/customXml" ds:itemID="{6BAFC12E-07E5-4474-BB61-B7ED07818F79}">
  <ds:schemaRefs>
    <ds:schemaRef ds:uri="http://www.yozosoft.com.cn/officeDocument/2016/customData"/>
  </ds:schemaRefs>
</ds:datastoreItem>
</file>

<file path=docProps/app.xml><?xml version="1.0" encoding="utf-8"?>
<Properties xmlns="http://schemas.openxmlformats.org/officeDocument/2006/extended-properties">
  <Template>Normal.eit</Template>
  <TotalTime>37</TotalTime>
  <Application>WPS_Yozo_Office9.0.5847.101ZH.S1</Application>
  <Pages>5</Pages>
  <Words>0</Words>
  <Characters>5531</Characters>
  <Lines>0</Lines>
  <Paragraphs>27</Paragraphs>
  <CharactersWithSpaces>7375</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creator>abc348906225</dc:creator>
  <cp:lastModifiedBy>Administrator</cp:lastModifiedBy>
  <cp:revision>4</cp:revision>
  <dcterms:created xsi:type="dcterms:W3CDTF">2024-01-20T02:42:00Z</dcterms:created>
  <dcterms:modified xsi:type="dcterms:W3CDTF">2025-03-16T04:59:23Z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2052-11.8.2.8053</vt:lpwstr>
  </property>
</Properties>
</file>