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both"/>
        <w:rPr>
          <w:rFonts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永久和平党是在中国进入资本全球化扩张的大环境下诞生的，永久和平党成立的初衷是将带领全球所有中国人民、包括港澳台、所有国家的华人华侨、近些年移民海外的中国人，共同走向平等、自由、安逸、幸福生活的永久和平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中华永久和平国的公民美好生活建国八步曲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both"/>
        <w:rPr>
          <w:rFonts w:hint="eastAsia" w:ascii="微软雅黑" w:hAnsi="微软雅黑" w:eastAsia="微软雅黑" w:cs="微软雅黑"/>
          <w:i w:val="0"/>
          <w:caps w:val="0"/>
          <w:color w:val="666666"/>
          <w:spacing w:val="0"/>
          <w:sz w:val="21"/>
          <w:szCs w:val="21"/>
        </w:rPr>
      </w:pPr>
      <w:r>
        <w:rPr>
          <w:rStyle w:val="4"/>
          <w:rFonts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一．创始人和平制定指导思想和国家规则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二．全球招募党成员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三．向全中国人民和国际社会宣传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四．向中国共产党接管权力或共产党员解散加入永久和平党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五．统一废除旧规则重新洗牌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六．执行新规则重新发牌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七．全民智囊团不断完善新规则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八．全体中国公民将永久和平的生活下去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永久和平党建国八步曲简介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一．创始人和平制定指导思想和规则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永久和平党建立初期，由创办人和平撰写初始的党章纲领、新国家政策思想、各种新的重大改革事项等等。重新规划公民的收入分配方式以及纳税方式。制定完善的各项公民免费福利制度。建立健全的政府透明财政支出和收入制度，公务员的财产公开制度。建立公开透明的公民投票权和弹劾权。取消各种不公平的财产继承制度。建立党、政府、军队、宪法各自的架构和公民可享有的参与权。在现有法律的基础上，更改和完善更符合永久和平这一理念的法律法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二．全球招募党成员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永久和平党将向全球海内外的所有中国人、华人、华侨招募，新时代的国家次序管理维护员，包括但不限于现有党员、各界企业主、工人、农民、技术员、自由职业者等等。加入的成员要有奉献为人民的精神，不能有以权谋私、争权夺利、拉帮结派的行为，大家一起为管理和服务我们这个全民大家族尽心尽力，共同见证一个美好的新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三．向全中国人民和国际社会宣传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运用一切公开媒体或自媒体、公开演讲、人传人的交流，一传十十传百的传遍给所有公民和各国华人华侨群体，让所有享有这一权利的公民都可以参与到前所未有的美好新时代。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四．向中国共产党接管权力或共产党员解散加入永久和平党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当我们所有中国公民及海外华人都达成一个共识之后，我们就要联合起来，督促共产党的交出权利或者是共产党退出现在的党派，重新加入我们的永久和平党，按照我们永久和平党制定的规则法律行事。和平先生目前暂时制定了3个方法接管中国的政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1. 现有政体不动，共产党党员全部转入永久和平党，中华人民共和国变更为中华永久和平国。和平先生也会派遣一些合适的党员进入各个领导岗位，习近平职位可以保持不变，但是必须按照和平先生制定的和平主义、党章纲领、新国家政策来进行改革，工资法律也会按照新制定的领取，这些是全民监督的，关系到每个老百姓的美好未来。和平先生将会保留修改宪法的权力和传播思想政策，和平先生不参与政府的管理，但是任何人要变更和平主义、党章纲领、新国家政策这些关系到中国人民切身利益的时候，必须经过和平本人在人民大会堂全体议员、高级政要、高级军官面前向全国人民视频直播的同意修改宪法的某一个或者多个，另外还要有全国人民超过60%合格投票也同意。如果和平先生去世了，会有最仁慈最适合的一个接任人接管这项批准的权力。和平先生及每个接任人都只领取党费。除习近平的其他人想按照新法律规则继续在岗位工作的可以留任，不想任职的可以辞职或者申请去合适的岗位。因为贪污受贿被判刑的，转移到境外的财产转移回来上交</w:t>
      </w:r>
      <w:r>
        <w:rPr>
          <w:rFonts w:hint="default" w:ascii="Calibri" w:hAnsi="Calibri" w:eastAsia="宋体" w:cs="Calibri"/>
          <w:i w:val="0"/>
          <w:caps w:val="0"/>
          <w:color w:val="666666"/>
          <w:spacing w:val="0"/>
          <w:sz w:val="30"/>
          <w:szCs w:val="30"/>
          <w:shd w:val="clear" w:fill="FFFFFF"/>
        </w:rPr>
        <w:t>95%</w:t>
      </w:r>
      <w:r>
        <w:rPr>
          <w:rFonts w:hint="eastAsia" w:ascii="宋体" w:hAnsi="宋体" w:eastAsia="宋体" w:cs="宋体"/>
          <w:i w:val="0"/>
          <w:caps w:val="0"/>
          <w:color w:val="666666"/>
          <w:spacing w:val="0"/>
          <w:sz w:val="30"/>
          <w:szCs w:val="30"/>
          <w:shd w:val="clear" w:fill="FFFFFF"/>
        </w:rPr>
        <w:t>可以免除刑法。有贪污受贿的官员，把钱主动申报上交贪污受贿金额的</w:t>
      </w:r>
      <w:r>
        <w:rPr>
          <w:rFonts w:hint="default" w:ascii="Calibri" w:hAnsi="Calibri" w:eastAsia="宋体" w:cs="Calibri"/>
          <w:i w:val="0"/>
          <w:caps w:val="0"/>
          <w:color w:val="666666"/>
          <w:spacing w:val="0"/>
          <w:sz w:val="30"/>
          <w:szCs w:val="30"/>
          <w:shd w:val="clear" w:fill="FFFFFF"/>
        </w:rPr>
        <w:t>95%</w:t>
      </w:r>
      <w:r>
        <w:rPr>
          <w:rFonts w:hint="eastAsia" w:ascii="宋体" w:hAnsi="宋体" w:eastAsia="宋体" w:cs="宋体"/>
          <w:i w:val="0"/>
          <w:caps w:val="0"/>
          <w:color w:val="666666"/>
          <w:spacing w:val="0"/>
          <w:sz w:val="30"/>
          <w:szCs w:val="30"/>
          <w:shd w:val="clear" w:fill="FFFFFF"/>
        </w:rPr>
        <w:t>到国库免于惩罚，可以继续留任岗位领取新工资按照新法律执行。我们永久和平党要让每个公民都可以过上幸福生活，所以要大赦天下。按照以上要求实行了永久和平党不会翻中国共产党的旧账，中国共产党和平移交权力给永久和平党以往过错既往不咎，就当是中国发展途中遇到的疼点，现在永久和平党已经全部解决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2. 现有政体不动，共产党党员全部转入永久和平党，中华人民共和国变更为中华永久和平国。和平先生也会派遣一些合适的党员进入各个领导岗位，和平任职主席，习近平自己选择一个正副国级里面的一个职位任职，和平把国家完全改成和平主义、新国家政策那样的国体后，老百姓都顺利的享受各种社会福利的时候，稳定运行三年没问题和平就不再参与政府管理，退出到保留修改宪法的权力位置。任何人要变更和平主义、党章纲领、新国家政策这些关系到中国人民切身利益的时候，必须经过全国人民超过60%合格投票和和平同意才可以变更。其他人想按照新规则新法律继续在岗位工作的可以留任，不想任职的可以辞职或者申请去合适的岗位。因为贪污受贿被判刑的，转移到境外的财产转移回来上交</w:t>
      </w:r>
      <w:r>
        <w:rPr>
          <w:rFonts w:hint="default" w:ascii="Calibri" w:hAnsi="Calibri" w:eastAsia="宋体" w:cs="Calibri"/>
          <w:i w:val="0"/>
          <w:caps w:val="0"/>
          <w:color w:val="666666"/>
          <w:spacing w:val="0"/>
          <w:sz w:val="30"/>
          <w:szCs w:val="30"/>
          <w:shd w:val="clear" w:fill="FFFFFF"/>
        </w:rPr>
        <w:t>95%</w:t>
      </w:r>
      <w:r>
        <w:rPr>
          <w:rFonts w:hint="eastAsia" w:ascii="宋体" w:hAnsi="宋体" w:eastAsia="宋体" w:cs="宋体"/>
          <w:i w:val="0"/>
          <w:caps w:val="0"/>
          <w:color w:val="666666"/>
          <w:spacing w:val="0"/>
          <w:sz w:val="30"/>
          <w:szCs w:val="30"/>
          <w:shd w:val="clear" w:fill="FFFFFF"/>
        </w:rPr>
        <w:t>可以免除刑法。有贪污受贿的官员，把钱主动上交</w:t>
      </w:r>
      <w:r>
        <w:rPr>
          <w:rFonts w:hint="default" w:ascii="Calibri" w:hAnsi="Calibri" w:eastAsia="宋体" w:cs="Calibri"/>
          <w:i w:val="0"/>
          <w:caps w:val="0"/>
          <w:color w:val="666666"/>
          <w:spacing w:val="0"/>
          <w:sz w:val="30"/>
          <w:szCs w:val="30"/>
          <w:shd w:val="clear" w:fill="FFFFFF"/>
        </w:rPr>
        <w:t>95%</w:t>
      </w:r>
      <w:r>
        <w:rPr>
          <w:rFonts w:hint="eastAsia" w:ascii="宋体" w:hAnsi="宋体" w:eastAsia="宋体" w:cs="宋体"/>
          <w:i w:val="0"/>
          <w:caps w:val="0"/>
          <w:color w:val="666666"/>
          <w:spacing w:val="0"/>
          <w:sz w:val="30"/>
          <w:szCs w:val="30"/>
          <w:shd w:val="clear" w:fill="FFFFFF"/>
        </w:rPr>
        <w:t>到国库，可以继续留任岗位领取高薪工资，但是之后按照新法律执行。我们永久和平党要让每个公民都可以过上幸福生活，所以要大赦天下。按照以上要求实行了永久和平党不会翻中国共产党的旧账，中国共产党和平移交权力给永久和平党以往过错既往不咎，就当是中国发展途中遇到的疼点，现在永久和平党已经全部解决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3. 习近平要坚持自己统治，要坚持中国共产党统治。我和平说的上面2条里面</w:t>
      </w:r>
      <w:r>
        <w:rPr>
          <w:rFonts w:hint="default" w:ascii="Calibri" w:hAnsi="Calibri" w:eastAsia="宋体" w:cs="Calibri"/>
          <w:i w:val="0"/>
          <w:caps w:val="0"/>
          <w:color w:val="666666"/>
          <w:spacing w:val="0"/>
          <w:sz w:val="30"/>
          <w:szCs w:val="30"/>
          <w:shd w:val="clear" w:fill="FFFFFF"/>
        </w:rPr>
        <w:t>1</w:t>
      </w:r>
      <w:r>
        <w:rPr>
          <w:rFonts w:hint="eastAsia" w:ascii="宋体" w:hAnsi="宋体" w:eastAsia="宋体" w:cs="宋体"/>
          <w:i w:val="0"/>
          <w:caps w:val="0"/>
          <w:color w:val="666666"/>
          <w:spacing w:val="0"/>
          <w:sz w:val="30"/>
          <w:szCs w:val="30"/>
          <w:shd w:val="clear" w:fill="FFFFFF"/>
        </w:rPr>
        <w:t>条都不同意，甚至假装视而不见一笑了之。心理想着我共产党打下的江山凭什么让给你永久和平党，中国共产党花了</w:t>
      </w:r>
      <w:r>
        <w:rPr>
          <w:rFonts w:hint="default" w:ascii="Calibri" w:hAnsi="Calibri" w:eastAsia="宋体" w:cs="Calibri"/>
          <w:i w:val="0"/>
          <w:caps w:val="0"/>
          <w:color w:val="666666"/>
          <w:spacing w:val="0"/>
          <w:sz w:val="30"/>
          <w:szCs w:val="30"/>
          <w:shd w:val="clear" w:fill="FFFFFF"/>
        </w:rPr>
        <w:t>73</w:t>
      </w:r>
      <w:r>
        <w:rPr>
          <w:rFonts w:hint="eastAsia" w:ascii="宋体" w:hAnsi="宋体" w:eastAsia="宋体" w:cs="宋体"/>
          <w:i w:val="0"/>
          <w:caps w:val="0"/>
          <w:color w:val="666666"/>
          <w:spacing w:val="0"/>
          <w:sz w:val="30"/>
          <w:szCs w:val="30"/>
          <w:shd w:val="clear" w:fill="FFFFFF"/>
        </w:rPr>
        <w:t>年好不容易才把中国老百姓全部给控制成奴隶了，人民要没有共产党的赏赐就世世代代别想翻身，现在我们中国共产党正式发动控制征服全世界人民的时候，你们中国老百姓岂能想着过好日子，你们这些人都要给我上为中国共产党征服全世界献出生命吧。如果要一意孤行不管人民的死活，只想着扩大自己皇权的势力范围，那我和平就会开始制定一系列的方案，我们</w:t>
      </w:r>
      <w:r>
        <w:rPr>
          <w:rFonts w:hint="default" w:ascii="Calibri" w:hAnsi="Calibri" w:eastAsia="宋体" w:cs="Calibri"/>
          <w:i w:val="0"/>
          <w:caps w:val="0"/>
          <w:color w:val="666666"/>
          <w:spacing w:val="0"/>
          <w:sz w:val="30"/>
          <w:szCs w:val="30"/>
          <w:shd w:val="clear" w:fill="FFFFFF"/>
        </w:rPr>
        <w:t>14</w:t>
      </w:r>
      <w:r>
        <w:rPr>
          <w:rFonts w:hint="eastAsia" w:ascii="宋体" w:hAnsi="宋体" w:eastAsia="宋体" w:cs="宋体"/>
          <w:i w:val="0"/>
          <w:caps w:val="0"/>
          <w:color w:val="666666"/>
          <w:spacing w:val="0"/>
          <w:sz w:val="30"/>
          <w:szCs w:val="30"/>
          <w:shd w:val="clear" w:fill="FFFFFF"/>
        </w:rPr>
        <w:t>亿人民的命运岂能掌控在你们几百万权贵资本精英的手里随意玩弄践踏，日本当年用举国之力想控制中国一样失败了，况且中国共产党赖以依靠的军人武警警察大部分都是我们普通人民组成的，如果想着依靠连坐武力镇压能够把全体人民狠狠的踩在脚下，我和平有的是办法破解你们自以为一级压一级的绝对控制权。我劝你们不要有第三种想法还是以和为贵，这样大家人人都好，不要为了贪图无约束无法无天的权力，满足自己群体为所欲为的欲望，把全国人民都至力于苦难中，到时高官及子孙后代生命全部被剥夺了那可就得不偿失了。况且还有全世界几十亿人等着收拾中国共产党，如果中国共产党再选择与</w:t>
      </w:r>
      <w:r>
        <w:rPr>
          <w:rFonts w:hint="default" w:ascii="Calibri" w:hAnsi="Calibri" w:eastAsia="宋体" w:cs="Calibri"/>
          <w:i w:val="0"/>
          <w:caps w:val="0"/>
          <w:color w:val="666666"/>
          <w:spacing w:val="0"/>
          <w:sz w:val="30"/>
          <w:szCs w:val="30"/>
          <w:shd w:val="clear" w:fill="FFFFFF"/>
        </w:rPr>
        <w:t>14</w:t>
      </w:r>
      <w:r>
        <w:rPr>
          <w:rFonts w:hint="eastAsia" w:ascii="宋体" w:hAnsi="宋体" w:eastAsia="宋体" w:cs="宋体"/>
          <w:i w:val="0"/>
          <w:caps w:val="0"/>
          <w:color w:val="666666"/>
          <w:spacing w:val="0"/>
          <w:sz w:val="30"/>
          <w:szCs w:val="30"/>
          <w:shd w:val="clear" w:fill="FFFFFF"/>
        </w:rPr>
        <w:t>亿中国人民为敌，那可就真的只有穷途末路了，归属到我们永久和平党才是完美的结局，也是民心所向，让老百姓觉得中国共产党在永久和平党的号召下还是愿意承认错误的。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ascii="Calibri" w:hAnsi="Calibri" w:eastAsia="微软雅黑" w:cs="Calibri"/>
          <w:i w:val="0"/>
          <w:caps w:val="0"/>
          <w:color w:val="666666"/>
          <w:spacing w:val="0"/>
          <w:sz w:val="30"/>
          <w:szCs w:val="30"/>
          <w:shd w:val="clear" w:fill="FFFFFF"/>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Style w:val="4"/>
          <w:rFonts w:hint="eastAsia" w:ascii="宋体" w:hAnsi="宋体" w:eastAsia="宋体" w:cs="宋体"/>
          <w:i w:val="0"/>
          <w:caps w:val="0"/>
          <w:color w:val="666666"/>
          <w:spacing w:val="0"/>
          <w:sz w:val="28"/>
          <w:szCs w:val="28"/>
          <w:shd w:val="clear" w:fill="FFFFFF"/>
        </w:rPr>
      </w:pPr>
      <w:r>
        <w:rPr>
          <w:rStyle w:val="4"/>
          <w:rFonts w:hint="eastAsia" w:ascii="宋体" w:hAnsi="宋体" w:eastAsia="宋体" w:cs="宋体"/>
          <w:i w:val="0"/>
          <w:caps w:val="0"/>
          <w:color w:val="666666"/>
          <w:spacing w:val="0"/>
          <w:sz w:val="28"/>
          <w:szCs w:val="28"/>
          <w:shd w:val="clear" w:fill="FFFFFF"/>
        </w:rPr>
        <w:t>和平移交权力奖励钱和荣誉的</w:t>
      </w:r>
      <w:r>
        <w:rPr>
          <w:rStyle w:val="4"/>
          <w:rFonts w:hint="eastAsia" w:ascii="宋体" w:hAnsi="宋体" w:eastAsia="宋体" w:cs="宋体"/>
          <w:i w:val="0"/>
          <w:caps w:val="0"/>
          <w:color w:val="666666"/>
          <w:spacing w:val="0"/>
          <w:sz w:val="28"/>
          <w:szCs w:val="28"/>
          <w:shd w:val="clear" w:fill="FFFFFF"/>
          <w:lang w:val="en-US" w:eastAsia="zh-CN"/>
        </w:rPr>
        <w:t>视频</w:t>
      </w:r>
      <w:r>
        <w:rPr>
          <w:rStyle w:val="4"/>
          <w:rFonts w:hint="eastAsia" w:ascii="宋体" w:hAnsi="宋体" w:eastAsia="宋体" w:cs="宋体"/>
          <w:i w:val="0"/>
          <w:caps w:val="0"/>
          <w:color w:val="666666"/>
          <w:spacing w:val="0"/>
          <w:sz w:val="28"/>
          <w:szCs w:val="28"/>
          <w:shd w:val="clear" w:fill="FFFFFF"/>
        </w:rPr>
        <w:t>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Style w:val="4"/>
          <w:rFonts w:hint="eastAsia" w:ascii="宋体" w:hAnsi="宋体" w:eastAsia="宋体" w:cs="宋体"/>
          <w:i w:val="0"/>
          <w:caps w:val="0"/>
          <w:color w:val="666666"/>
          <w:spacing w:val="0"/>
          <w:sz w:val="28"/>
          <w:szCs w:val="28"/>
          <w:shd w:val="clear" w:fill="FFFFFF"/>
          <w:lang w:val="en-US" w:eastAsia="zh-CN"/>
        </w:rPr>
      </w:pPr>
      <w:r>
        <w:rPr>
          <w:rStyle w:val="4"/>
          <w:rFonts w:hint="default" w:ascii="宋体" w:hAnsi="宋体" w:eastAsia="宋体" w:cs="宋体"/>
          <w:i w:val="0"/>
          <w:caps w:val="0"/>
          <w:color w:val="666666"/>
          <w:spacing w:val="0"/>
          <w:sz w:val="28"/>
          <w:szCs w:val="28"/>
          <w:shd w:val="clear" w:fill="FFFFFF"/>
        </w:rPr>
        <w:fldChar w:fldCharType="begin"/>
      </w:r>
      <w:r>
        <w:rPr>
          <w:rStyle w:val="4"/>
          <w:rFonts w:hint="default" w:ascii="宋体" w:hAnsi="宋体" w:eastAsia="宋体" w:cs="宋体"/>
          <w:i w:val="0"/>
          <w:caps w:val="0"/>
          <w:color w:val="666666"/>
          <w:spacing w:val="0"/>
          <w:sz w:val="28"/>
          <w:szCs w:val="28"/>
          <w:shd w:val="clear" w:fill="FFFFFF"/>
        </w:rPr>
        <w:instrText xml:space="preserve"> HYPERLINK "https://www.yjhpd.store/hpzssp/966.html" </w:instrText>
      </w:r>
      <w:r>
        <w:rPr>
          <w:rStyle w:val="4"/>
          <w:rFonts w:hint="default" w:ascii="宋体" w:hAnsi="宋体" w:eastAsia="宋体" w:cs="宋体"/>
          <w:i w:val="0"/>
          <w:caps w:val="0"/>
          <w:color w:val="666666"/>
          <w:spacing w:val="0"/>
          <w:sz w:val="28"/>
          <w:szCs w:val="28"/>
          <w:shd w:val="clear" w:fill="FFFFFF"/>
        </w:rPr>
        <w:fldChar w:fldCharType="separate"/>
      </w:r>
      <w:r>
        <w:rPr>
          <w:rStyle w:val="5"/>
          <w:rFonts w:hint="default" w:ascii="宋体" w:hAnsi="宋体" w:eastAsia="宋体" w:cs="宋体"/>
          <w:b/>
          <w:i w:val="0"/>
          <w:caps w:val="0"/>
          <w:spacing w:val="0"/>
          <w:sz w:val="28"/>
          <w:szCs w:val="28"/>
          <w:shd w:val="clear" w:fill="FFFFFF"/>
        </w:rPr>
        <w:t>/hpzssp/966.html</w:t>
      </w:r>
      <w:r>
        <w:rPr>
          <w:rStyle w:val="4"/>
          <w:rFonts w:hint="default" w:ascii="宋体" w:hAnsi="宋体" w:eastAsia="宋体" w:cs="宋体"/>
          <w:i w:val="0"/>
          <w:caps w:val="0"/>
          <w:color w:val="666666"/>
          <w:spacing w:val="0"/>
          <w:sz w:val="28"/>
          <w:szCs w:val="28"/>
          <w:shd w:val="clear" w:fill="FFFFFF"/>
        </w:rPr>
        <w:fldChar w:fldCharType="end"/>
      </w:r>
      <w:r>
        <w:rPr>
          <w:rStyle w:val="4"/>
          <w:rFonts w:hint="eastAsia" w:ascii="宋体" w:hAnsi="宋体" w:eastAsia="宋体" w:cs="宋体"/>
          <w:i w:val="0"/>
          <w:caps w:val="0"/>
          <w:color w:val="666666"/>
          <w:spacing w:val="0"/>
          <w:sz w:val="28"/>
          <w:szCs w:val="28"/>
          <w:shd w:val="clear" w:fill="FFFFFF"/>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Segoe UI Historic" w:hAnsi="Segoe UI Historic" w:eastAsia="Segoe UI Historic" w:cs="Segoe UI Historic"/>
          <w:i w:val="0"/>
          <w:caps w:val="0"/>
          <w:color w:val="050505"/>
          <w:spacing w:val="0"/>
          <w:kern w:val="0"/>
          <w:sz w:val="22"/>
          <w:szCs w:val="22"/>
          <w:shd w:val="clear" w:fill="FFFFFF"/>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五．统一废除旧规则重新洗牌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当一切权利掌握在我们的中华永久和平国手里时，我们就会全面的准备实行新的所有规则，我们会有一个整理期，资源人员整理完善所有的都需要有条不絮的执行。按照下面一条条改革完成：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1.公务员财产公布制度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ascii="Calibri" w:hAnsi="Calibri" w:eastAsia="微软雅黑" w:cs="Calibri"/>
          <w:i w:val="0"/>
          <w:caps w:val="0"/>
          <w:color w:val="666666"/>
          <w:spacing w:val="0"/>
          <w:sz w:val="30"/>
          <w:szCs w:val="30"/>
          <w:bdr w:val="none" w:color="auto" w:sz="0" w:space="0"/>
          <w:shd w:val="clear" w:fill="FFFFFF"/>
        </w:rPr>
        <w:t>2. </w:t>
      </w:r>
      <w:r>
        <w:rPr>
          <w:rFonts w:hint="eastAsia" w:ascii="宋体" w:hAnsi="宋体" w:eastAsia="宋体" w:cs="宋体"/>
          <w:i w:val="0"/>
          <w:caps w:val="0"/>
          <w:color w:val="666666"/>
          <w:spacing w:val="0"/>
          <w:sz w:val="30"/>
          <w:szCs w:val="30"/>
          <w:bdr w:val="none" w:color="auto" w:sz="0" w:space="0"/>
          <w:shd w:val="clear" w:fill="FFFFFF"/>
        </w:rPr>
        <w:t>政府收支透明制度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3.党政军国家架构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4.公民纳税制度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default" w:ascii="Calibri" w:hAnsi="Calibri" w:eastAsia="微软雅黑" w:cs="Calibri"/>
          <w:i w:val="0"/>
          <w:caps w:val="0"/>
          <w:color w:val="666666"/>
          <w:spacing w:val="0"/>
          <w:sz w:val="30"/>
          <w:szCs w:val="30"/>
          <w:bdr w:val="none" w:color="auto" w:sz="0" w:space="0"/>
          <w:shd w:val="clear" w:fill="FFFFFF"/>
        </w:rPr>
        <w:t>5. </w:t>
      </w:r>
      <w:r>
        <w:rPr>
          <w:rFonts w:hint="eastAsia" w:ascii="宋体" w:hAnsi="宋体" w:eastAsia="宋体" w:cs="宋体"/>
          <w:i w:val="0"/>
          <w:caps w:val="0"/>
          <w:color w:val="666666"/>
          <w:spacing w:val="0"/>
          <w:sz w:val="30"/>
          <w:szCs w:val="30"/>
          <w:bdr w:val="none" w:color="auto" w:sz="0" w:space="0"/>
          <w:shd w:val="clear" w:fill="FFFFFF"/>
        </w:rPr>
        <w:t>司法公开透明和公平正义制度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6.征收一次资产税（永久只收这一次，</w:t>
      </w:r>
      <w:r>
        <w:rPr>
          <w:rFonts w:hint="eastAsia" w:ascii="微软雅黑" w:hAnsi="微软雅黑" w:eastAsia="微软雅黑" w:cs="微软雅黑"/>
          <w:i w:val="0"/>
          <w:caps w:val="0"/>
          <w:color w:val="0099FF"/>
          <w:spacing w:val="0"/>
          <w:sz w:val="21"/>
          <w:szCs w:val="21"/>
          <w:u w:val="none"/>
          <w:bdr w:val="none" w:color="auto" w:sz="0" w:space="0"/>
          <w:shd w:val="clear" w:fill="FFFFFF"/>
        </w:rPr>
        <w:fldChar w:fldCharType="begin"/>
      </w:r>
      <w:r>
        <w:rPr>
          <w:rFonts w:hint="eastAsia" w:ascii="微软雅黑" w:hAnsi="微软雅黑" w:eastAsia="微软雅黑" w:cs="微软雅黑"/>
          <w:i w:val="0"/>
          <w:caps w:val="0"/>
          <w:color w:val="0099FF"/>
          <w:spacing w:val="0"/>
          <w:sz w:val="21"/>
          <w:szCs w:val="21"/>
          <w:u w:val="none"/>
          <w:bdr w:val="none" w:color="auto" w:sz="0" w:space="0"/>
          <w:shd w:val="clear" w:fill="FFFFFF"/>
        </w:rPr>
        <w:instrText xml:space="preserve"> HYPERLINK "https://www.yjhpg.com/gkzs/49.html" \t "_blank" </w:instrText>
      </w:r>
      <w:r>
        <w:rPr>
          <w:rFonts w:hint="eastAsia" w:ascii="微软雅黑" w:hAnsi="微软雅黑" w:eastAsia="微软雅黑" w:cs="微软雅黑"/>
          <w:i w:val="0"/>
          <w:caps w:val="0"/>
          <w:color w:val="0099FF"/>
          <w:spacing w:val="0"/>
          <w:sz w:val="21"/>
          <w:szCs w:val="21"/>
          <w:u w:val="none"/>
          <w:bdr w:val="none" w:color="auto" w:sz="0" w:space="0"/>
          <w:shd w:val="clear" w:fill="FFFFFF"/>
        </w:rPr>
        <w:fldChar w:fldCharType="separate"/>
      </w:r>
      <w:r>
        <w:rPr>
          <w:rStyle w:val="5"/>
          <w:rFonts w:hint="eastAsia" w:ascii="宋体" w:hAnsi="宋体" w:eastAsia="宋体" w:cs="宋体"/>
          <w:i w:val="0"/>
          <w:caps w:val="0"/>
          <w:color w:val="C00000"/>
          <w:spacing w:val="0"/>
          <w:sz w:val="30"/>
          <w:szCs w:val="30"/>
          <w:u w:val="single"/>
          <w:bdr w:val="none" w:color="auto" w:sz="0" w:space="0"/>
          <w:shd w:val="clear" w:fill="FFFFFF"/>
        </w:rPr>
        <w:t>投资建国基金</w:t>
      </w:r>
      <w:r>
        <w:rPr>
          <w:rFonts w:hint="eastAsia" w:ascii="微软雅黑" w:hAnsi="微软雅黑" w:eastAsia="微软雅黑" w:cs="微软雅黑"/>
          <w:i w:val="0"/>
          <w:caps w:val="0"/>
          <w:color w:val="0099FF"/>
          <w:spacing w:val="0"/>
          <w:sz w:val="21"/>
          <w:szCs w:val="21"/>
          <w:u w:val="none"/>
          <w:bdr w:val="none" w:color="auto" w:sz="0" w:space="0"/>
          <w:shd w:val="clear" w:fill="FFFFFF"/>
        </w:rPr>
        <w:fldChar w:fldCharType="end"/>
      </w:r>
      <w:r>
        <w:rPr>
          <w:rFonts w:hint="eastAsia" w:ascii="宋体" w:hAnsi="宋体" w:eastAsia="宋体" w:cs="宋体"/>
          <w:i w:val="0"/>
          <w:caps w:val="0"/>
          <w:color w:val="666666"/>
          <w:spacing w:val="0"/>
          <w:sz w:val="30"/>
          <w:szCs w:val="30"/>
          <w:bdr w:val="none" w:color="auto" w:sz="0" w:space="0"/>
          <w:shd w:val="clear" w:fill="FFFFFF"/>
        </w:rPr>
        <w:t>免收资产税，征收的资产税可以按照捐款数额颁发相应的和平公民特权身份）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default" w:ascii="Calibri" w:hAnsi="Calibri" w:eastAsia="微软雅黑" w:cs="Calibri"/>
          <w:i w:val="0"/>
          <w:caps w:val="0"/>
          <w:color w:val="666666"/>
          <w:spacing w:val="0"/>
          <w:sz w:val="30"/>
          <w:szCs w:val="30"/>
          <w:bdr w:val="none" w:color="auto" w:sz="0" w:space="0"/>
          <w:shd w:val="clear" w:fill="FFFFFF"/>
        </w:rPr>
        <w:t>7. </w:t>
      </w:r>
      <w:r>
        <w:rPr>
          <w:rFonts w:hint="eastAsia" w:ascii="宋体" w:hAnsi="宋体" w:eastAsia="宋体" w:cs="宋体"/>
          <w:i w:val="0"/>
          <w:caps w:val="0"/>
          <w:color w:val="666666"/>
          <w:spacing w:val="0"/>
          <w:sz w:val="30"/>
          <w:szCs w:val="30"/>
          <w:bdr w:val="none" w:color="auto" w:sz="0" w:space="0"/>
          <w:shd w:val="clear" w:fill="FFFFFF"/>
        </w:rPr>
        <w:t>和平公民特权阶层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公民财产继承制度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default" w:ascii="Calibri" w:hAnsi="Calibri" w:eastAsia="微软雅黑" w:cs="Calibri"/>
          <w:i w:val="0"/>
          <w:caps w:val="0"/>
          <w:color w:val="666666"/>
          <w:spacing w:val="0"/>
          <w:sz w:val="30"/>
          <w:szCs w:val="30"/>
          <w:bdr w:val="none" w:color="auto" w:sz="0" w:space="0"/>
          <w:shd w:val="clear" w:fill="FFFFFF"/>
        </w:rPr>
        <w:t>8. </w:t>
      </w:r>
      <w:r>
        <w:rPr>
          <w:rFonts w:hint="eastAsia" w:ascii="宋体" w:hAnsi="宋体" w:eastAsia="宋体" w:cs="宋体"/>
          <w:i w:val="0"/>
          <w:caps w:val="0"/>
          <w:color w:val="666666"/>
          <w:spacing w:val="0"/>
          <w:sz w:val="30"/>
          <w:szCs w:val="30"/>
          <w:bdr w:val="none" w:color="auto" w:sz="0" w:space="0"/>
          <w:shd w:val="clear" w:fill="FFFFFF"/>
        </w:rPr>
        <w:t>民主投票罢免制度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9.免费社会福利制度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bdr w:val="none" w:color="auto" w:sz="0" w:space="0"/>
          <w:shd w:val="clear" w:fill="FFFFFF"/>
        </w:rPr>
        <w:t>10.公民收入分配制度</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六．执行新规则重新发牌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当新的规则在建立期间，该建的建该撤的撤、该改的改、该没收的没收，不伦是任何人都必须遵守这些决定，这是我们全体中国人民的共同心愿，凡是违反和阻碍执行新规定的人，都必须受到惩罚。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七．全民智囊团不断完善新规则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eastAsia" w:ascii="宋体" w:hAnsi="宋体" w:eastAsia="宋体" w:cs="宋体"/>
          <w:i w:val="0"/>
          <w:caps w:val="0"/>
          <w:color w:val="666666"/>
          <w:spacing w:val="0"/>
          <w:sz w:val="30"/>
          <w:szCs w:val="30"/>
          <w:shd w:val="clear" w:fill="FFFFFF"/>
        </w:rPr>
        <w:t>在新的社会里所有规则有条不絮的在运行，当有某一些规定时间久了发现了弊端，当有公民对这个弊端提出改进创新的建议时，可以使用公民投票权来投票，决定是否使用新的规则。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Fonts w:hint="default" w:ascii="Calibri" w:hAnsi="Calibri" w:eastAsia="微软雅黑" w:cs="Calibri"/>
          <w:i w:val="0"/>
          <w:caps w:val="0"/>
          <w:color w:val="666666"/>
          <w:spacing w:val="0"/>
          <w:sz w:val="30"/>
          <w:szCs w:val="3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666666"/>
          <w:spacing w:val="0"/>
          <w:sz w:val="21"/>
          <w:szCs w:val="21"/>
        </w:rPr>
      </w:pPr>
      <w:r>
        <w:rPr>
          <w:rStyle w:val="4"/>
          <w:rFonts w:hint="eastAsia" w:ascii="宋体" w:hAnsi="宋体" w:eastAsia="宋体" w:cs="宋体"/>
          <w:i w:val="0"/>
          <w:caps w:val="0"/>
          <w:color w:val="666666"/>
          <w:spacing w:val="0"/>
          <w:sz w:val="30"/>
          <w:szCs w:val="30"/>
          <w:shd w:val="clear" w:fill="FFFFFF"/>
        </w:rPr>
        <w:t>八．全民永久和平的生活下去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default"/>
          <w:lang w:val="en-US" w:eastAsia="zh-CN"/>
        </w:rPr>
      </w:pPr>
      <w:r>
        <w:rPr>
          <w:rFonts w:hint="eastAsia" w:ascii="宋体" w:hAnsi="宋体" w:eastAsia="宋体" w:cs="宋体"/>
          <w:i w:val="0"/>
          <w:caps w:val="0"/>
          <w:color w:val="666666"/>
          <w:spacing w:val="0"/>
          <w:sz w:val="30"/>
          <w:szCs w:val="30"/>
          <w:shd w:val="clear" w:fill="FFFFFF"/>
        </w:rPr>
        <w:t>在人人生活平等的美好世界中。没有压迫，没有掠夺。人和人之间非常融洽的在一起相处，你帮我，我帮你。很努力有天赋的人可以获得更好的生活和物质条件，不努力懒惰的人就获得比别人更一般的生活和物质条件。最终，大部分人都活在中间的部分幸福生活，无忧无虑的幸福生活一辈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Historic">
    <w:panose1 w:val="020B0502040204020203"/>
    <w:charset w:val="00"/>
    <w:family w:val="auto"/>
    <w:pitch w:val="default"/>
    <w:sig w:usb0="800001EF" w:usb1="02000002" w:usb2="0060C08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01326"/>
    <w:rsid w:val="02B627A9"/>
    <w:rsid w:val="03CC5707"/>
    <w:rsid w:val="044408F3"/>
    <w:rsid w:val="052A087E"/>
    <w:rsid w:val="05585847"/>
    <w:rsid w:val="06964CB8"/>
    <w:rsid w:val="06AB3E09"/>
    <w:rsid w:val="09CD0B41"/>
    <w:rsid w:val="09DD2AC5"/>
    <w:rsid w:val="0B0F33DF"/>
    <w:rsid w:val="0B1359D2"/>
    <w:rsid w:val="0B9A41D9"/>
    <w:rsid w:val="0E7E6BEE"/>
    <w:rsid w:val="0FAF7D27"/>
    <w:rsid w:val="13DF0297"/>
    <w:rsid w:val="14C700D8"/>
    <w:rsid w:val="165521BA"/>
    <w:rsid w:val="17BD555C"/>
    <w:rsid w:val="17ED1B41"/>
    <w:rsid w:val="192E011A"/>
    <w:rsid w:val="19691A0E"/>
    <w:rsid w:val="1AD11203"/>
    <w:rsid w:val="1ADB44A7"/>
    <w:rsid w:val="1B563603"/>
    <w:rsid w:val="1D527BEA"/>
    <w:rsid w:val="1EE270C7"/>
    <w:rsid w:val="1F9C3C03"/>
    <w:rsid w:val="1FAA0272"/>
    <w:rsid w:val="222F2DA2"/>
    <w:rsid w:val="22F9362C"/>
    <w:rsid w:val="22F977F7"/>
    <w:rsid w:val="23EC088D"/>
    <w:rsid w:val="2523450D"/>
    <w:rsid w:val="27D21FB9"/>
    <w:rsid w:val="29D2662F"/>
    <w:rsid w:val="2B6504BA"/>
    <w:rsid w:val="2E4D0A2E"/>
    <w:rsid w:val="2F0B7F44"/>
    <w:rsid w:val="2F2A3C5B"/>
    <w:rsid w:val="2FD27276"/>
    <w:rsid w:val="2FDE367A"/>
    <w:rsid w:val="2FF458F0"/>
    <w:rsid w:val="304E2E30"/>
    <w:rsid w:val="3096519E"/>
    <w:rsid w:val="30DF7D96"/>
    <w:rsid w:val="30F13AAA"/>
    <w:rsid w:val="30F32C0D"/>
    <w:rsid w:val="31CE3A6B"/>
    <w:rsid w:val="323A7AC6"/>
    <w:rsid w:val="35D97C79"/>
    <w:rsid w:val="36AA2D08"/>
    <w:rsid w:val="383812DF"/>
    <w:rsid w:val="38862D00"/>
    <w:rsid w:val="38BD1A98"/>
    <w:rsid w:val="3AFA7115"/>
    <w:rsid w:val="3CAD1080"/>
    <w:rsid w:val="3EC65118"/>
    <w:rsid w:val="3FD25C8E"/>
    <w:rsid w:val="3FEE3677"/>
    <w:rsid w:val="40006617"/>
    <w:rsid w:val="40AD3F31"/>
    <w:rsid w:val="40D57C82"/>
    <w:rsid w:val="431A4F2B"/>
    <w:rsid w:val="442463E3"/>
    <w:rsid w:val="44BD4C55"/>
    <w:rsid w:val="452E5186"/>
    <w:rsid w:val="46004092"/>
    <w:rsid w:val="47B40DA0"/>
    <w:rsid w:val="4A032142"/>
    <w:rsid w:val="4CF84543"/>
    <w:rsid w:val="4D705144"/>
    <w:rsid w:val="4F3C0F02"/>
    <w:rsid w:val="53A07641"/>
    <w:rsid w:val="55B66DF9"/>
    <w:rsid w:val="596D31BA"/>
    <w:rsid w:val="59DA2E9E"/>
    <w:rsid w:val="5B0D184B"/>
    <w:rsid w:val="5BD9413E"/>
    <w:rsid w:val="5BF13454"/>
    <w:rsid w:val="5C023725"/>
    <w:rsid w:val="5C9129F3"/>
    <w:rsid w:val="5CC41496"/>
    <w:rsid w:val="5CD9407C"/>
    <w:rsid w:val="5DC47B5A"/>
    <w:rsid w:val="5DF035BE"/>
    <w:rsid w:val="614A52B4"/>
    <w:rsid w:val="63D73CF0"/>
    <w:rsid w:val="640716D5"/>
    <w:rsid w:val="649C10E0"/>
    <w:rsid w:val="64B83299"/>
    <w:rsid w:val="69661941"/>
    <w:rsid w:val="6A8B4FCD"/>
    <w:rsid w:val="6AA72B54"/>
    <w:rsid w:val="6AC027FA"/>
    <w:rsid w:val="6D7678AC"/>
    <w:rsid w:val="6D8F4489"/>
    <w:rsid w:val="6FF53B07"/>
    <w:rsid w:val="71683EE6"/>
    <w:rsid w:val="71B73016"/>
    <w:rsid w:val="7B4D4F36"/>
    <w:rsid w:val="7D151426"/>
    <w:rsid w:val="7D974B93"/>
    <w:rsid w:val="7DAC7E9C"/>
    <w:rsid w:val="7E423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2022-08-25T14:34:00Z</dcterms:created>
  <dc:creator>abc348906225</dc:creator>
  <cp:lastModifiedBy>Administrator</cp:lastModifiedBy>
  <dcterms:modified xsi:type="dcterms:W3CDTF">2024-08-04T08:57:17Z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